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0B" w:rsidRPr="00B3092A" w:rsidRDefault="00AA7B0B" w:rsidP="00B3092A">
      <w:pPr>
        <w:spacing w:before="240" w:line="240" w:lineRule="auto"/>
        <w:rPr>
          <w:rFonts w:ascii="Arial" w:hAnsi="Arial" w:cs="Arial"/>
        </w:rPr>
      </w:pPr>
      <w:r w:rsidRPr="00B3092A">
        <w:rPr>
          <w:rFonts w:ascii="Arial" w:hAnsi="Arial" w:cs="Arial"/>
        </w:rPr>
        <w:t>SEND Local Offer</w:t>
      </w:r>
    </w:p>
    <w:p w:rsidR="00AA7B0B" w:rsidRPr="00B3092A" w:rsidRDefault="00AA7B0B" w:rsidP="00B3092A">
      <w:pPr>
        <w:spacing w:before="240" w:line="240" w:lineRule="auto"/>
        <w:rPr>
          <w:rFonts w:ascii="Arial" w:hAnsi="Arial" w:cs="Arial"/>
          <w:b/>
          <w:u w:val="single"/>
        </w:rPr>
      </w:pPr>
      <w:r w:rsidRPr="00B3092A">
        <w:rPr>
          <w:rFonts w:ascii="Arial" w:hAnsi="Arial" w:cs="Arial"/>
          <w:b/>
          <w:u w:val="single"/>
        </w:rPr>
        <w:t>Behaviour Strategy</w:t>
      </w:r>
    </w:p>
    <w:p w:rsidR="00F03539" w:rsidRPr="00F03539" w:rsidRDefault="00F03539" w:rsidP="00F03539">
      <w:pPr>
        <w:pStyle w:val="NormalWeb"/>
        <w:rPr>
          <w:rFonts w:ascii="Arial" w:hAnsi="Arial" w:cs="Arial"/>
          <w:sz w:val="22"/>
          <w:szCs w:val="22"/>
          <w:lang w:val="en"/>
        </w:rPr>
      </w:pPr>
      <w:r w:rsidRPr="00F03539">
        <w:rPr>
          <w:rFonts w:ascii="Arial" w:hAnsi="Arial" w:cs="Arial"/>
          <w:sz w:val="22"/>
          <w:szCs w:val="22"/>
          <w:lang w:val="en"/>
        </w:rPr>
        <w:t xml:space="preserve">We are an inclusive school that offers a broad and balanced curriculum to engage all children in school life. Our biggest priority is that all children receive quality first teaching, regardless of their age, gender, ability or background. All teaching staff </w:t>
      </w:r>
      <w:proofErr w:type="gramStart"/>
      <w:r w:rsidRPr="00F03539">
        <w:rPr>
          <w:rFonts w:ascii="Arial" w:hAnsi="Arial" w:cs="Arial"/>
          <w:sz w:val="22"/>
          <w:szCs w:val="22"/>
          <w:lang w:val="en"/>
        </w:rPr>
        <w:t>are</w:t>
      </w:r>
      <w:proofErr w:type="gramEnd"/>
      <w:r w:rsidRPr="00F03539">
        <w:rPr>
          <w:rFonts w:ascii="Arial" w:hAnsi="Arial" w:cs="Arial"/>
          <w:sz w:val="22"/>
          <w:szCs w:val="22"/>
          <w:lang w:val="en"/>
        </w:rPr>
        <w:t xml:space="preserve"> fully aware of the range of needs within their class. We have a highly skilled team of </w:t>
      </w:r>
      <w:proofErr w:type="gramStart"/>
      <w:r w:rsidRPr="00F03539">
        <w:rPr>
          <w:rFonts w:ascii="Arial" w:hAnsi="Arial" w:cs="Arial"/>
          <w:sz w:val="22"/>
          <w:szCs w:val="22"/>
          <w:lang w:val="en"/>
        </w:rPr>
        <w:t>Teaching  Assistants</w:t>
      </w:r>
      <w:proofErr w:type="gramEnd"/>
      <w:r w:rsidRPr="00F03539">
        <w:rPr>
          <w:rFonts w:ascii="Arial" w:hAnsi="Arial" w:cs="Arial"/>
          <w:sz w:val="22"/>
          <w:szCs w:val="22"/>
          <w:lang w:val="en"/>
        </w:rPr>
        <w:t xml:space="preserve"> (TAs) that can support all children to access the curriculum at the right level. This may involve further differentiated work, access to support resources, or withdrawal for specific learning. To enable staff to focus on the needs of the children, interventions and support are recorded on vulnerable learner trackers. A whole school provision map records interventions and support for all children.</w:t>
      </w:r>
    </w:p>
    <w:p w:rsidR="00F03539" w:rsidRPr="00F03539" w:rsidRDefault="00F03539" w:rsidP="00F03539">
      <w:pPr>
        <w:pStyle w:val="NormalWeb"/>
        <w:rPr>
          <w:rFonts w:ascii="Arial" w:hAnsi="Arial" w:cs="Arial"/>
          <w:sz w:val="22"/>
          <w:szCs w:val="22"/>
          <w:lang w:val="en"/>
        </w:rPr>
      </w:pPr>
      <w:r w:rsidRPr="00F03539">
        <w:rPr>
          <w:rFonts w:ascii="Arial" w:hAnsi="Arial" w:cs="Arial"/>
          <w:sz w:val="22"/>
          <w:szCs w:val="22"/>
          <w:lang w:val="en"/>
        </w:rPr>
        <w:t xml:space="preserve">We have high expectations of </w:t>
      </w:r>
      <w:proofErr w:type="spellStart"/>
      <w:r w:rsidRPr="00F03539">
        <w:rPr>
          <w:rFonts w:ascii="Arial" w:hAnsi="Arial" w:cs="Arial"/>
          <w:sz w:val="22"/>
          <w:szCs w:val="22"/>
          <w:lang w:val="en"/>
        </w:rPr>
        <w:t>behaviour</w:t>
      </w:r>
      <w:proofErr w:type="spellEnd"/>
      <w:r w:rsidRPr="00F03539">
        <w:rPr>
          <w:rFonts w:ascii="Arial" w:hAnsi="Arial" w:cs="Arial"/>
          <w:sz w:val="22"/>
          <w:szCs w:val="22"/>
          <w:lang w:val="en"/>
        </w:rPr>
        <w:t xml:space="preserve"> attitude and engagement. This is communicated by a clear, consistent approach where mutual respect between children and adults is paramount. We have a well-structured </w:t>
      </w:r>
      <w:proofErr w:type="spellStart"/>
      <w:r w:rsidRPr="00F03539">
        <w:rPr>
          <w:rFonts w:ascii="Arial" w:hAnsi="Arial" w:cs="Arial"/>
          <w:sz w:val="22"/>
          <w:szCs w:val="22"/>
          <w:lang w:val="en"/>
        </w:rPr>
        <w:t>behaviour</w:t>
      </w:r>
      <w:proofErr w:type="spellEnd"/>
      <w:r w:rsidRPr="00F03539">
        <w:rPr>
          <w:rFonts w:ascii="Arial" w:hAnsi="Arial" w:cs="Arial"/>
          <w:sz w:val="22"/>
          <w:szCs w:val="22"/>
          <w:lang w:val="en"/>
        </w:rPr>
        <w:t xml:space="preserve"> system which focuses on encouraging children to make positive choices about their </w:t>
      </w:r>
      <w:proofErr w:type="spellStart"/>
      <w:r w:rsidRPr="00F03539">
        <w:rPr>
          <w:rFonts w:ascii="Arial" w:hAnsi="Arial" w:cs="Arial"/>
          <w:sz w:val="22"/>
          <w:szCs w:val="22"/>
          <w:lang w:val="en"/>
        </w:rPr>
        <w:t>behaviour</w:t>
      </w:r>
      <w:proofErr w:type="spellEnd"/>
      <w:r w:rsidRPr="00F03539">
        <w:rPr>
          <w:rFonts w:ascii="Arial" w:hAnsi="Arial" w:cs="Arial"/>
          <w:sz w:val="22"/>
          <w:szCs w:val="22"/>
          <w:lang w:val="en"/>
        </w:rPr>
        <w:t xml:space="preserve">. </w:t>
      </w:r>
      <w:proofErr w:type="spellStart"/>
      <w:r w:rsidRPr="00F03539">
        <w:rPr>
          <w:rFonts w:ascii="Arial" w:hAnsi="Arial" w:cs="Arial"/>
          <w:sz w:val="22"/>
          <w:szCs w:val="22"/>
          <w:lang w:val="en"/>
        </w:rPr>
        <w:t>Wehave</w:t>
      </w:r>
      <w:proofErr w:type="spellEnd"/>
      <w:r w:rsidRPr="00F03539">
        <w:rPr>
          <w:rFonts w:ascii="Arial" w:hAnsi="Arial" w:cs="Arial"/>
          <w:sz w:val="22"/>
          <w:szCs w:val="22"/>
          <w:lang w:val="en"/>
        </w:rPr>
        <w:t xml:space="preserve"> a range of rewards to reinforce and praise good </w:t>
      </w:r>
      <w:proofErr w:type="spellStart"/>
      <w:r w:rsidRPr="00F03539">
        <w:rPr>
          <w:rFonts w:ascii="Arial" w:hAnsi="Arial" w:cs="Arial"/>
          <w:sz w:val="22"/>
          <w:szCs w:val="22"/>
          <w:lang w:val="en"/>
        </w:rPr>
        <w:t>behaviour</w:t>
      </w:r>
      <w:proofErr w:type="spellEnd"/>
      <w:r w:rsidRPr="00F03539">
        <w:rPr>
          <w:rFonts w:ascii="Arial" w:hAnsi="Arial" w:cs="Arial"/>
          <w:sz w:val="22"/>
          <w:szCs w:val="22"/>
          <w:lang w:val="en"/>
        </w:rPr>
        <w:t xml:space="preserve"> </w:t>
      </w:r>
      <w:proofErr w:type="spellStart"/>
      <w:r w:rsidRPr="00F03539">
        <w:rPr>
          <w:rFonts w:ascii="Arial" w:hAnsi="Arial" w:cs="Arial"/>
          <w:sz w:val="22"/>
          <w:szCs w:val="22"/>
          <w:lang w:val="en"/>
        </w:rPr>
        <w:t>inclusing</w:t>
      </w:r>
      <w:proofErr w:type="spellEnd"/>
      <w:r w:rsidRPr="00F03539">
        <w:rPr>
          <w:rFonts w:ascii="Arial" w:hAnsi="Arial" w:cs="Arial"/>
          <w:sz w:val="22"/>
          <w:szCs w:val="22"/>
          <w:lang w:val="en"/>
        </w:rPr>
        <w:t xml:space="preserve">: golden </w:t>
      </w:r>
      <w:proofErr w:type="spellStart"/>
      <w:r w:rsidRPr="00F03539">
        <w:rPr>
          <w:rFonts w:ascii="Arial" w:hAnsi="Arial" w:cs="Arial"/>
          <w:sz w:val="22"/>
          <w:szCs w:val="22"/>
          <w:lang w:val="en"/>
        </w:rPr>
        <w:t>tiem</w:t>
      </w:r>
      <w:proofErr w:type="spellEnd"/>
      <w:r w:rsidRPr="00F03539">
        <w:rPr>
          <w:rFonts w:ascii="Arial" w:hAnsi="Arial" w:cs="Arial"/>
          <w:sz w:val="22"/>
          <w:szCs w:val="22"/>
          <w:lang w:val="en"/>
        </w:rPr>
        <w:t xml:space="preserve">, </w:t>
      </w:r>
      <w:proofErr w:type="gramStart"/>
      <w:r w:rsidRPr="00F03539">
        <w:rPr>
          <w:rFonts w:ascii="Arial" w:hAnsi="Arial" w:cs="Arial"/>
          <w:sz w:val="22"/>
          <w:szCs w:val="22"/>
          <w:lang w:val="en"/>
        </w:rPr>
        <w:t>teachers</w:t>
      </w:r>
      <w:proofErr w:type="gramEnd"/>
      <w:r w:rsidRPr="00F03539">
        <w:rPr>
          <w:rFonts w:ascii="Arial" w:hAnsi="Arial" w:cs="Arial"/>
          <w:sz w:val="22"/>
          <w:szCs w:val="22"/>
          <w:lang w:val="en"/>
        </w:rPr>
        <w:t xml:space="preserve"> awards, wow cards, head teachers awards, notes home and platinum awards. </w:t>
      </w:r>
    </w:p>
    <w:p w:rsidR="00F03539" w:rsidRPr="00F03539" w:rsidRDefault="00F03539" w:rsidP="00F03539">
      <w:pPr>
        <w:pStyle w:val="NormalWeb"/>
        <w:rPr>
          <w:rFonts w:ascii="Arial" w:hAnsi="Arial" w:cs="Arial"/>
          <w:sz w:val="22"/>
          <w:szCs w:val="22"/>
          <w:lang w:val="en"/>
        </w:rPr>
      </w:pPr>
      <w:r w:rsidRPr="00F03539">
        <w:rPr>
          <w:rFonts w:ascii="Arial" w:hAnsi="Arial" w:cs="Arial"/>
          <w:sz w:val="22"/>
          <w:szCs w:val="22"/>
          <w:lang w:val="en"/>
        </w:rPr>
        <w:t xml:space="preserve">Prizes and rewards are awarded annually to pupils for outstanding effort and achievement, attendance and punctuality, for success in lessons, for sporting </w:t>
      </w:r>
      <w:proofErr w:type="spellStart"/>
      <w:r w:rsidRPr="00F03539">
        <w:rPr>
          <w:rFonts w:ascii="Arial" w:hAnsi="Arial" w:cs="Arial"/>
          <w:sz w:val="22"/>
          <w:szCs w:val="22"/>
          <w:lang w:val="en"/>
        </w:rPr>
        <w:t>enedeavour</w:t>
      </w:r>
      <w:proofErr w:type="spellEnd"/>
      <w:r w:rsidRPr="00F03539">
        <w:rPr>
          <w:rFonts w:ascii="Arial" w:hAnsi="Arial" w:cs="Arial"/>
          <w:sz w:val="22"/>
          <w:szCs w:val="22"/>
          <w:lang w:val="en"/>
        </w:rPr>
        <w:t xml:space="preserve"> and for services to the school and community.</w:t>
      </w:r>
    </w:p>
    <w:p w:rsidR="00F03539" w:rsidRPr="00F03539" w:rsidRDefault="00F03539" w:rsidP="00F03539">
      <w:pPr>
        <w:pStyle w:val="NormalWeb"/>
        <w:rPr>
          <w:rFonts w:ascii="Arial" w:hAnsi="Arial" w:cs="Arial"/>
          <w:sz w:val="22"/>
          <w:szCs w:val="22"/>
          <w:lang w:val="en"/>
        </w:rPr>
      </w:pPr>
      <w:proofErr w:type="spellStart"/>
      <w:r w:rsidRPr="00F03539">
        <w:rPr>
          <w:rFonts w:ascii="Arial" w:hAnsi="Arial" w:cs="Arial"/>
          <w:sz w:val="22"/>
          <w:szCs w:val="22"/>
          <w:lang w:val="en"/>
        </w:rPr>
        <w:t>Personalised</w:t>
      </w:r>
      <w:proofErr w:type="spellEnd"/>
      <w:r w:rsidRPr="00F03539">
        <w:rPr>
          <w:rFonts w:ascii="Arial" w:hAnsi="Arial" w:cs="Arial"/>
          <w:sz w:val="22"/>
          <w:szCs w:val="22"/>
          <w:lang w:val="en"/>
        </w:rPr>
        <w:t xml:space="preserve"> learning </w:t>
      </w:r>
      <w:proofErr w:type="spellStart"/>
      <w:r w:rsidRPr="00F03539">
        <w:rPr>
          <w:rFonts w:ascii="Arial" w:hAnsi="Arial" w:cs="Arial"/>
          <w:sz w:val="22"/>
          <w:szCs w:val="22"/>
          <w:lang w:val="en"/>
        </w:rPr>
        <w:t>programmes</w:t>
      </w:r>
      <w:proofErr w:type="spellEnd"/>
      <w:r w:rsidRPr="00F03539">
        <w:rPr>
          <w:rFonts w:ascii="Arial" w:hAnsi="Arial" w:cs="Arial"/>
          <w:sz w:val="22"/>
          <w:szCs w:val="22"/>
          <w:lang w:val="en"/>
        </w:rPr>
        <w:t xml:space="preserve"> are agreed with children and families where appropriate. For those children who present with more challenging </w:t>
      </w:r>
      <w:proofErr w:type="spellStart"/>
      <w:r w:rsidRPr="00F03539">
        <w:rPr>
          <w:rFonts w:ascii="Arial" w:hAnsi="Arial" w:cs="Arial"/>
          <w:sz w:val="22"/>
          <w:szCs w:val="22"/>
          <w:lang w:val="en"/>
        </w:rPr>
        <w:t>behaviour</w:t>
      </w:r>
      <w:proofErr w:type="spellEnd"/>
      <w:r w:rsidRPr="00F03539">
        <w:rPr>
          <w:rFonts w:ascii="Arial" w:hAnsi="Arial" w:cs="Arial"/>
          <w:sz w:val="22"/>
          <w:szCs w:val="22"/>
          <w:lang w:val="en"/>
        </w:rPr>
        <w:t xml:space="preserve">, or who may need more support, </w:t>
      </w:r>
      <w:proofErr w:type="spellStart"/>
      <w:r w:rsidRPr="00F03539">
        <w:rPr>
          <w:rFonts w:ascii="Arial" w:hAnsi="Arial" w:cs="Arial"/>
          <w:sz w:val="22"/>
          <w:szCs w:val="22"/>
          <w:lang w:val="en"/>
        </w:rPr>
        <w:t>per</w:t>
      </w:r>
      <w:r>
        <w:rPr>
          <w:rFonts w:ascii="Arial" w:hAnsi="Arial" w:cs="Arial"/>
          <w:sz w:val="22"/>
          <w:szCs w:val="22"/>
          <w:lang w:val="en"/>
        </w:rPr>
        <w:t>sonalised</w:t>
      </w:r>
      <w:proofErr w:type="spellEnd"/>
      <w:r>
        <w:rPr>
          <w:rFonts w:ascii="Arial" w:hAnsi="Arial" w:cs="Arial"/>
          <w:sz w:val="22"/>
          <w:szCs w:val="22"/>
          <w:lang w:val="en"/>
        </w:rPr>
        <w:t xml:space="preserve"> </w:t>
      </w:r>
      <w:proofErr w:type="spellStart"/>
      <w:r>
        <w:rPr>
          <w:rFonts w:ascii="Arial" w:hAnsi="Arial" w:cs="Arial"/>
          <w:sz w:val="22"/>
          <w:szCs w:val="22"/>
          <w:lang w:val="en"/>
        </w:rPr>
        <w:t>programmes</w:t>
      </w:r>
      <w:proofErr w:type="spellEnd"/>
      <w:r>
        <w:rPr>
          <w:rFonts w:ascii="Arial" w:hAnsi="Arial" w:cs="Arial"/>
          <w:sz w:val="22"/>
          <w:szCs w:val="22"/>
          <w:lang w:val="en"/>
        </w:rPr>
        <w:t xml:space="preserve"> are agreed</w:t>
      </w:r>
      <w:r w:rsidRPr="00F03539">
        <w:rPr>
          <w:rFonts w:ascii="Arial" w:hAnsi="Arial" w:cs="Arial"/>
          <w:sz w:val="22"/>
          <w:szCs w:val="22"/>
          <w:lang w:val="en"/>
        </w:rPr>
        <w:t>, involving guidance and support from external agencies such as the Autism Communication Team and the Educational Psychology Service.</w:t>
      </w:r>
    </w:p>
    <w:p w:rsidR="00EB39A1" w:rsidRPr="00B3092A" w:rsidRDefault="00EB39A1" w:rsidP="00B3092A">
      <w:pPr>
        <w:spacing w:before="240" w:line="240" w:lineRule="auto"/>
        <w:rPr>
          <w:rFonts w:ascii="Arial" w:hAnsi="Arial" w:cs="Arial"/>
        </w:rPr>
      </w:pPr>
    </w:p>
    <w:p w:rsidR="00C42E76" w:rsidRPr="00C42E76" w:rsidRDefault="00C42E76" w:rsidP="00C42E76">
      <w:pPr>
        <w:spacing w:before="100" w:beforeAutospacing="1" w:after="100" w:afterAutospacing="1" w:line="240" w:lineRule="auto"/>
        <w:outlineLvl w:val="1"/>
        <w:rPr>
          <w:rFonts w:ascii="Arial" w:eastAsia="Times New Roman" w:hAnsi="Arial" w:cs="Arial"/>
          <w:b/>
          <w:bCs/>
          <w:lang w:val="en" w:eastAsia="en-GB"/>
        </w:rPr>
      </w:pPr>
      <w:hyperlink r:id="rId6" w:history="1">
        <w:proofErr w:type="spellStart"/>
        <w:r w:rsidRPr="00C42E76">
          <w:rPr>
            <w:rFonts w:ascii="Arial" w:eastAsia="Times New Roman" w:hAnsi="Arial" w:cs="Arial"/>
            <w:b/>
            <w:bCs/>
            <w:iCs/>
            <w:u w:val="single"/>
            <w:lang w:val="en" w:eastAsia="en-GB"/>
          </w:rPr>
          <w:t>Liason</w:t>
        </w:r>
        <w:proofErr w:type="spellEnd"/>
        <w:r w:rsidRPr="00C42E76">
          <w:rPr>
            <w:rFonts w:ascii="Arial" w:eastAsia="Times New Roman" w:hAnsi="Arial" w:cs="Arial"/>
            <w:b/>
            <w:bCs/>
            <w:iCs/>
            <w:u w:val="single"/>
            <w:lang w:val="en" w:eastAsia="en-GB"/>
          </w:rPr>
          <w:t xml:space="preserve"> </w:t>
        </w:r>
        <w:r>
          <w:rPr>
            <w:rFonts w:ascii="Arial" w:eastAsia="Times New Roman" w:hAnsi="Arial" w:cs="Arial"/>
            <w:b/>
            <w:bCs/>
            <w:iCs/>
            <w:u w:val="single"/>
            <w:lang w:val="en" w:eastAsia="en-GB"/>
          </w:rPr>
          <w:t xml:space="preserve">&amp; </w:t>
        </w:r>
        <w:r w:rsidRPr="00C42E76">
          <w:rPr>
            <w:rFonts w:ascii="Arial" w:eastAsia="Times New Roman" w:hAnsi="Arial" w:cs="Arial"/>
            <w:b/>
            <w:bCs/>
            <w:iCs/>
            <w:u w:val="single"/>
            <w:lang w:val="en" w:eastAsia="en-GB"/>
          </w:rPr>
          <w:t>Communication with External Services</w:t>
        </w:r>
      </w:hyperlink>
    </w:p>
    <w:p w:rsidR="00C42E76" w:rsidRPr="00C42E76" w:rsidRDefault="00C42E76" w:rsidP="00C42E76">
      <w:pPr>
        <w:spacing w:before="100" w:beforeAutospacing="1" w:after="100" w:afterAutospacing="1" w:line="240" w:lineRule="auto"/>
        <w:rPr>
          <w:rFonts w:ascii="Arial" w:eastAsia="Times New Roman" w:hAnsi="Arial" w:cs="Arial"/>
          <w:lang w:val="en" w:eastAsia="en-GB"/>
        </w:rPr>
      </w:pPr>
      <w:r w:rsidRPr="00C42E76">
        <w:rPr>
          <w:rFonts w:ascii="Arial" w:eastAsia="Times New Roman" w:hAnsi="Arial" w:cs="Arial"/>
          <w:lang w:val="en" w:eastAsia="en-GB"/>
        </w:rPr>
        <w:t>The school has excellent links with external services within the local authority and beyond including additional services the school buys. Where external services are involved with children they are invited to review meetings with school and parents. Additional meetings are also arranged outside of these reviews to allow professionals to give regular feedback to school and parents when needed. Key times are arranged for parents to meet with some professionals such as the Speech and Language Therapist holding fortnightly drop in sessions for communication with parents. The Special Educational Needs Co-</w:t>
      </w:r>
      <w:proofErr w:type="spellStart"/>
      <w:r w:rsidRPr="00C42E76">
        <w:rPr>
          <w:rFonts w:ascii="Arial" w:eastAsia="Times New Roman" w:hAnsi="Arial" w:cs="Arial"/>
          <w:lang w:val="en" w:eastAsia="en-GB"/>
        </w:rPr>
        <w:t>ordinator</w:t>
      </w:r>
      <w:proofErr w:type="spellEnd"/>
      <w:r w:rsidRPr="00C42E76">
        <w:rPr>
          <w:rFonts w:ascii="Arial" w:eastAsia="Times New Roman" w:hAnsi="Arial" w:cs="Arial"/>
          <w:lang w:val="en" w:eastAsia="en-GB"/>
        </w:rPr>
        <w:t xml:space="preserve"> (</w:t>
      </w:r>
      <w:proofErr w:type="spellStart"/>
      <w:r w:rsidRPr="00C42E76">
        <w:rPr>
          <w:rFonts w:ascii="Arial" w:eastAsia="Times New Roman" w:hAnsi="Arial" w:cs="Arial"/>
          <w:lang w:val="en" w:eastAsia="en-GB"/>
        </w:rPr>
        <w:t>SENCo</w:t>
      </w:r>
      <w:proofErr w:type="spellEnd"/>
      <w:r w:rsidRPr="00C42E76">
        <w:rPr>
          <w:rFonts w:ascii="Arial" w:eastAsia="Times New Roman" w:hAnsi="Arial" w:cs="Arial"/>
          <w:lang w:val="en" w:eastAsia="en-GB"/>
        </w:rPr>
        <w:t xml:space="preserve">) holds termly planning meetings with the learning support service and the educational psychology service. Other </w:t>
      </w:r>
      <w:proofErr w:type="gramStart"/>
      <w:r w:rsidRPr="00C42E76">
        <w:rPr>
          <w:rFonts w:ascii="Arial" w:eastAsia="Times New Roman" w:hAnsi="Arial" w:cs="Arial"/>
          <w:lang w:val="en" w:eastAsia="en-GB"/>
        </w:rPr>
        <w:t>services  are</w:t>
      </w:r>
      <w:proofErr w:type="gramEnd"/>
      <w:r w:rsidRPr="00C42E76">
        <w:rPr>
          <w:rFonts w:ascii="Arial" w:eastAsia="Times New Roman" w:hAnsi="Arial" w:cs="Arial"/>
          <w:lang w:val="en" w:eastAsia="en-GB"/>
        </w:rPr>
        <w:t xml:space="preserve"> invited as appropriate.</w:t>
      </w:r>
    </w:p>
    <w:p w:rsidR="00B3092A" w:rsidRPr="00B3092A" w:rsidRDefault="00B3092A" w:rsidP="00B3092A">
      <w:pPr>
        <w:spacing w:before="240" w:line="240" w:lineRule="auto"/>
        <w:rPr>
          <w:rFonts w:ascii="Arial" w:hAnsi="Arial" w:cs="Arial"/>
          <w:b/>
          <w:u w:val="single"/>
        </w:rPr>
      </w:pPr>
    </w:p>
    <w:p w:rsidR="00EB39A1" w:rsidRPr="00B3092A" w:rsidRDefault="006B6F11" w:rsidP="00B3092A">
      <w:pPr>
        <w:spacing w:before="240" w:line="240" w:lineRule="auto"/>
        <w:rPr>
          <w:rFonts w:ascii="Arial" w:hAnsi="Arial" w:cs="Arial"/>
          <w:b/>
          <w:u w:val="single"/>
        </w:rPr>
      </w:pPr>
      <w:r w:rsidRPr="00B3092A">
        <w:rPr>
          <w:rFonts w:ascii="Arial" w:hAnsi="Arial" w:cs="Arial"/>
          <w:b/>
          <w:u w:val="single"/>
        </w:rPr>
        <w:t xml:space="preserve">Provisional </w:t>
      </w:r>
      <w:r w:rsidR="00EF7267">
        <w:rPr>
          <w:rFonts w:ascii="Arial" w:hAnsi="Arial" w:cs="Arial"/>
          <w:b/>
          <w:u w:val="single"/>
        </w:rPr>
        <w:t>a</w:t>
      </w:r>
      <w:r w:rsidRPr="00B3092A">
        <w:rPr>
          <w:rFonts w:ascii="Arial" w:hAnsi="Arial" w:cs="Arial"/>
          <w:b/>
          <w:u w:val="single"/>
        </w:rPr>
        <w:t>vailable</w:t>
      </w:r>
    </w:p>
    <w:p w:rsidR="00123748" w:rsidRDefault="006B6F11" w:rsidP="00B3092A">
      <w:pPr>
        <w:spacing w:before="240" w:line="240" w:lineRule="auto"/>
        <w:rPr>
          <w:rFonts w:ascii="Arial" w:hAnsi="Arial" w:cs="Arial"/>
        </w:rPr>
      </w:pPr>
      <w:r w:rsidRPr="00B3092A">
        <w:rPr>
          <w:rFonts w:ascii="Arial" w:hAnsi="Arial" w:cs="Arial"/>
        </w:rPr>
        <w:t>Teachers plan carefully the provision for all children in their classes</w:t>
      </w:r>
      <w:r w:rsidR="00B3092A" w:rsidRPr="00B3092A">
        <w:rPr>
          <w:rFonts w:ascii="Arial" w:hAnsi="Arial" w:cs="Arial"/>
        </w:rPr>
        <w:t xml:space="preserve">, taking account of their individual and personal needs through ‘Quality First Teaching’ ensures appropriate provision for all children at </w:t>
      </w:r>
      <w:proofErr w:type="spellStart"/>
      <w:r w:rsidR="00B3092A" w:rsidRPr="00B3092A">
        <w:rPr>
          <w:rFonts w:ascii="Arial" w:hAnsi="Arial" w:cs="Arial"/>
        </w:rPr>
        <w:t>Brinsworth</w:t>
      </w:r>
      <w:proofErr w:type="spellEnd"/>
      <w:r w:rsidR="00B3092A" w:rsidRPr="00B3092A">
        <w:rPr>
          <w:rFonts w:ascii="Arial" w:hAnsi="Arial" w:cs="Arial"/>
        </w:rPr>
        <w:t xml:space="preserve"> </w:t>
      </w:r>
      <w:proofErr w:type="spellStart"/>
      <w:r w:rsidR="00B3092A" w:rsidRPr="00B3092A">
        <w:rPr>
          <w:rFonts w:ascii="Arial" w:hAnsi="Arial" w:cs="Arial"/>
        </w:rPr>
        <w:t>Whitehill</w:t>
      </w:r>
      <w:proofErr w:type="spellEnd"/>
      <w:r w:rsidR="00B3092A" w:rsidRPr="00B3092A">
        <w:rPr>
          <w:rFonts w:ascii="Arial" w:hAnsi="Arial" w:cs="Arial"/>
        </w:rPr>
        <w:t xml:space="preserve"> Primary.  Individual </w:t>
      </w:r>
      <w:r w:rsidR="00B3092A">
        <w:rPr>
          <w:rFonts w:ascii="Arial" w:hAnsi="Arial" w:cs="Arial"/>
        </w:rPr>
        <w:t xml:space="preserve">and personal needs are considered and support </w:t>
      </w:r>
      <w:proofErr w:type="gramStart"/>
      <w:r w:rsidR="00B3092A">
        <w:rPr>
          <w:rFonts w:ascii="Arial" w:hAnsi="Arial" w:cs="Arial"/>
        </w:rPr>
        <w:t>staff are</w:t>
      </w:r>
      <w:proofErr w:type="gramEnd"/>
      <w:r w:rsidR="00B3092A">
        <w:rPr>
          <w:rFonts w:ascii="Arial" w:hAnsi="Arial" w:cs="Arial"/>
        </w:rPr>
        <w:t xml:space="preserve"> deployed appropriately.  Support </w:t>
      </w:r>
      <w:proofErr w:type="gramStart"/>
      <w:r w:rsidR="00B3092A">
        <w:rPr>
          <w:rFonts w:ascii="Arial" w:hAnsi="Arial" w:cs="Arial"/>
        </w:rPr>
        <w:t>staff are</w:t>
      </w:r>
      <w:proofErr w:type="gramEnd"/>
      <w:r w:rsidR="00B3092A">
        <w:rPr>
          <w:rFonts w:ascii="Arial" w:hAnsi="Arial" w:cs="Arial"/>
        </w:rPr>
        <w:t xml:space="preserve"> aware of </w:t>
      </w:r>
      <w:r w:rsidR="00B3092A">
        <w:rPr>
          <w:rFonts w:ascii="Arial" w:hAnsi="Arial" w:cs="Arial"/>
        </w:rPr>
        <w:lastRenderedPageBreak/>
        <w:t>children’s needs and the appropriate support needed.  Children can therefore achieve success and develop their independence without fear of failure</w:t>
      </w:r>
      <w:r w:rsidR="00123748">
        <w:rPr>
          <w:rFonts w:ascii="Arial" w:hAnsi="Arial" w:cs="Arial"/>
        </w:rPr>
        <w:t>.</w:t>
      </w:r>
    </w:p>
    <w:p w:rsidR="00123748" w:rsidRDefault="00123748" w:rsidP="00B3092A">
      <w:pPr>
        <w:spacing w:before="240" w:line="240" w:lineRule="auto"/>
        <w:rPr>
          <w:rFonts w:ascii="Arial" w:hAnsi="Arial" w:cs="Arial"/>
        </w:rPr>
      </w:pPr>
      <w:r>
        <w:rPr>
          <w:rFonts w:ascii="Arial" w:hAnsi="Arial" w:cs="Arial"/>
        </w:rPr>
        <w:t xml:space="preserve">Highly Skilled support </w:t>
      </w:r>
      <w:proofErr w:type="gramStart"/>
      <w:r>
        <w:rPr>
          <w:rFonts w:ascii="Arial" w:hAnsi="Arial" w:cs="Arial"/>
        </w:rPr>
        <w:t>staff are</w:t>
      </w:r>
      <w:proofErr w:type="gramEnd"/>
      <w:r>
        <w:rPr>
          <w:rFonts w:ascii="Arial" w:hAnsi="Arial" w:cs="Arial"/>
        </w:rPr>
        <w:t xml:space="preserve"> trained to support children and to adapt learning where appropriate according to the individual needs of children.  Intervention programmes and strategies are used to support individuals or small groups of children.</w:t>
      </w:r>
    </w:p>
    <w:p w:rsidR="00123748" w:rsidRDefault="00123748" w:rsidP="00B3092A">
      <w:pPr>
        <w:spacing w:before="240" w:line="240" w:lineRule="auto"/>
        <w:rPr>
          <w:rFonts w:ascii="Arial" w:hAnsi="Arial" w:cs="Arial"/>
        </w:rPr>
      </w:pPr>
      <w:r>
        <w:rPr>
          <w:rFonts w:ascii="Arial" w:hAnsi="Arial" w:cs="Arial"/>
        </w:rPr>
        <w:t>We work close closely with external agencies and are committed to confidentiality and liaising with families about children’s individual needs.</w:t>
      </w:r>
    </w:p>
    <w:p w:rsidR="00123748" w:rsidRDefault="00123748" w:rsidP="00B3092A">
      <w:pPr>
        <w:spacing w:before="240" w:line="240" w:lineRule="auto"/>
        <w:rPr>
          <w:rFonts w:ascii="Arial" w:hAnsi="Arial" w:cs="Arial"/>
        </w:rPr>
      </w:pPr>
      <w:r>
        <w:rPr>
          <w:rFonts w:ascii="Arial" w:hAnsi="Arial" w:cs="Arial"/>
        </w:rPr>
        <w:t>All children are enabled to access all areas of the curriculum, including school trips and after school clubs through adaptation of the activity or additional support where necessary.  Risk assessments are completed to ensure that health and safety are not compromised.</w:t>
      </w:r>
    </w:p>
    <w:p w:rsidR="00123748" w:rsidRDefault="00123748" w:rsidP="00B3092A">
      <w:pPr>
        <w:spacing w:before="240" w:line="240" w:lineRule="auto"/>
        <w:rPr>
          <w:rFonts w:ascii="Arial" w:hAnsi="Arial" w:cs="Arial"/>
        </w:rPr>
      </w:pPr>
      <w:r>
        <w:rPr>
          <w:rFonts w:ascii="Arial" w:hAnsi="Arial" w:cs="Arial"/>
          <w:b/>
          <w:u w:val="single"/>
        </w:rPr>
        <w:t xml:space="preserve">Planning </w:t>
      </w:r>
      <w:r w:rsidR="00EF7267">
        <w:rPr>
          <w:rFonts w:ascii="Arial" w:hAnsi="Arial" w:cs="Arial"/>
          <w:b/>
          <w:u w:val="single"/>
        </w:rPr>
        <w:t>A</w:t>
      </w:r>
      <w:r>
        <w:rPr>
          <w:rFonts w:ascii="Arial" w:hAnsi="Arial" w:cs="Arial"/>
          <w:b/>
          <w:u w:val="single"/>
        </w:rPr>
        <w:t xml:space="preserve">ssessment and </w:t>
      </w:r>
      <w:r w:rsidR="00EF7267">
        <w:rPr>
          <w:rFonts w:ascii="Arial" w:hAnsi="Arial" w:cs="Arial"/>
          <w:b/>
          <w:u w:val="single"/>
        </w:rPr>
        <w:t>I</w:t>
      </w:r>
      <w:r>
        <w:rPr>
          <w:rFonts w:ascii="Arial" w:hAnsi="Arial" w:cs="Arial"/>
          <w:b/>
          <w:u w:val="single"/>
        </w:rPr>
        <w:t>dentification</w:t>
      </w:r>
    </w:p>
    <w:p w:rsidR="00123748" w:rsidRDefault="00123748" w:rsidP="00B3092A">
      <w:pPr>
        <w:spacing w:before="240" w:line="240" w:lineRule="auto"/>
        <w:rPr>
          <w:rFonts w:ascii="Arial" w:hAnsi="Arial" w:cs="Arial"/>
        </w:rPr>
      </w:pPr>
      <w:proofErr w:type="spellStart"/>
      <w:r>
        <w:rPr>
          <w:rFonts w:ascii="Arial" w:hAnsi="Arial" w:cs="Arial"/>
        </w:rPr>
        <w:t>Ongoing</w:t>
      </w:r>
      <w:proofErr w:type="spellEnd"/>
      <w:r>
        <w:rPr>
          <w:rFonts w:ascii="Arial" w:hAnsi="Arial" w:cs="Arial"/>
        </w:rPr>
        <w:t xml:space="preserve"> monitoring of all children’s progress and develop</w:t>
      </w:r>
      <w:r w:rsidR="00AA25FD">
        <w:rPr>
          <w:rFonts w:ascii="Arial" w:hAnsi="Arial" w:cs="Arial"/>
        </w:rPr>
        <w:t>ment through observations and informal assessments are carried out by all teaching staff.</w:t>
      </w:r>
    </w:p>
    <w:p w:rsidR="00AA25FD" w:rsidRDefault="001522C4" w:rsidP="00B3092A">
      <w:pPr>
        <w:spacing w:before="240" w:line="240" w:lineRule="auto"/>
        <w:rPr>
          <w:rFonts w:ascii="Arial" w:hAnsi="Arial" w:cs="Arial"/>
        </w:rPr>
      </w:pPr>
      <w:proofErr w:type="gramStart"/>
      <w:r>
        <w:rPr>
          <w:rFonts w:ascii="Arial" w:hAnsi="Arial" w:cs="Arial"/>
        </w:rPr>
        <w:t xml:space="preserve">Regular </w:t>
      </w:r>
      <w:r w:rsidR="00AA25FD">
        <w:rPr>
          <w:rFonts w:ascii="Arial" w:hAnsi="Arial" w:cs="Arial"/>
        </w:rPr>
        <w:t xml:space="preserve"> assessments</w:t>
      </w:r>
      <w:proofErr w:type="gramEnd"/>
      <w:r w:rsidR="00AA25FD">
        <w:rPr>
          <w:rFonts w:ascii="Arial" w:hAnsi="Arial" w:cs="Arial"/>
        </w:rPr>
        <w:t xml:space="preserve"> measure the learning progress that all children make, particularly in reading, writing and numeracy.</w:t>
      </w:r>
    </w:p>
    <w:p w:rsidR="00AA25FD" w:rsidRDefault="00AA25FD" w:rsidP="00B3092A">
      <w:pPr>
        <w:spacing w:before="240" w:line="240" w:lineRule="auto"/>
        <w:rPr>
          <w:rFonts w:ascii="Arial" w:hAnsi="Arial" w:cs="Arial"/>
        </w:rPr>
      </w:pPr>
      <w:r>
        <w:rPr>
          <w:rFonts w:ascii="Arial" w:hAnsi="Arial" w:cs="Arial"/>
        </w:rPr>
        <w:t>The informal and formal assessments are appropriate to the age of the child and the requirements of the Department of Education.</w:t>
      </w:r>
    </w:p>
    <w:p w:rsidR="00AA25FD" w:rsidRDefault="00AA25FD" w:rsidP="00B3092A">
      <w:pPr>
        <w:spacing w:before="240" w:line="240" w:lineRule="auto"/>
        <w:rPr>
          <w:rFonts w:ascii="Arial" w:hAnsi="Arial" w:cs="Arial"/>
        </w:rPr>
      </w:pPr>
      <w:r>
        <w:rPr>
          <w:rFonts w:ascii="Arial" w:hAnsi="Arial" w:cs="Arial"/>
        </w:rPr>
        <w:t>If necessary, a more sensitive assessment tool, which details smaller but significant steps of progress, will be used.</w:t>
      </w:r>
    </w:p>
    <w:p w:rsidR="00A115E7" w:rsidRDefault="00AA25FD" w:rsidP="00B3092A">
      <w:pPr>
        <w:spacing w:before="240" w:line="240" w:lineRule="auto"/>
        <w:rPr>
          <w:rFonts w:ascii="Arial" w:hAnsi="Arial" w:cs="Arial"/>
        </w:rPr>
      </w:pPr>
      <w:r>
        <w:rPr>
          <w:rFonts w:ascii="Arial" w:hAnsi="Arial" w:cs="Arial"/>
        </w:rPr>
        <w:t xml:space="preserve">Gaps in skills, knowledge and understanding are </w:t>
      </w:r>
      <w:r w:rsidR="00A115E7">
        <w:rPr>
          <w:rFonts w:ascii="Arial" w:hAnsi="Arial" w:cs="Arial"/>
        </w:rPr>
        <w:t>identified and addressed through the next cycle of planning.</w:t>
      </w:r>
    </w:p>
    <w:p w:rsidR="00A115E7" w:rsidRDefault="00A115E7" w:rsidP="00B3092A">
      <w:pPr>
        <w:spacing w:before="240" w:line="240" w:lineRule="auto"/>
        <w:rPr>
          <w:rFonts w:ascii="Arial" w:hAnsi="Arial" w:cs="Arial"/>
        </w:rPr>
      </w:pPr>
      <w:r>
        <w:rPr>
          <w:rFonts w:ascii="Arial" w:hAnsi="Arial" w:cs="Arial"/>
        </w:rPr>
        <w:t>If a teacher has concerns about a child’s progress or behaviour our experienced and skilled SENCO is consulted and a meeting with parents/carers is arranged to discuss the child’s needs.</w:t>
      </w:r>
    </w:p>
    <w:p w:rsidR="00A115E7" w:rsidRDefault="00A115E7" w:rsidP="00B3092A">
      <w:pPr>
        <w:spacing w:before="240" w:line="240" w:lineRule="auto"/>
        <w:rPr>
          <w:rFonts w:ascii="Arial" w:hAnsi="Arial" w:cs="Arial"/>
        </w:rPr>
      </w:pPr>
      <w:r>
        <w:rPr>
          <w:rFonts w:ascii="Arial" w:hAnsi="Arial" w:cs="Arial"/>
        </w:rPr>
        <w:t>Under the Special Educational Needs Co-ordinators guidance, the child’s progress will be closely monitored whilst appropriate identified strategies are implemented and/or resources used.</w:t>
      </w:r>
    </w:p>
    <w:p w:rsidR="00A115E7" w:rsidRDefault="00A115E7" w:rsidP="00B3092A">
      <w:pPr>
        <w:spacing w:before="240" w:line="240" w:lineRule="auto"/>
        <w:rPr>
          <w:rFonts w:ascii="Arial" w:hAnsi="Arial" w:cs="Arial"/>
        </w:rPr>
      </w:pPr>
      <w:r>
        <w:rPr>
          <w:rFonts w:ascii="Arial" w:hAnsi="Arial" w:cs="Arial"/>
        </w:rPr>
        <w:t>If appropriate, further assessments will be carried out and any appropriate intervention programmed delivered.</w:t>
      </w:r>
    </w:p>
    <w:p w:rsidR="00A115E7" w:rsidRDefault="00A115E7" w:rsidP="00B3092A">
      <w:pPr>
        <w:spacing w:before="240" w:line="240" w:lineRule="auto"/>
        <w:rPr>
          <w:rFonts w:ascii="Arial" w:hAnsi="Arial" w:cs="Arial"/>
        </w:rPr>
      </w:pPr>
      <w:r>
        <w:rPr>
          <w:rFonts w:ascii="Arial" w:hAnsi="Arial" w:cs="Arial"/>
        </w:rPr>
        <w:t>Advice and guidance will be sought from appropriate identified external</w:t>
      </w:r>
      <w:r w:rsidR="001522C4">
        <w:rPr>
          <w:rFonts w:ascii="Arial" w:hAnsi="Arial" w:cs="Arial"/>
        </w:rPr>
        <w:t xml:space="preserve"> agencies as and when necessary.</w:t>
      </w:r>
    </w:p>
    <w:p w:rsidR="00A115E7" w:rsidRDefault="00A115E7" w:rsidP="00B3092A">
      <w:pPr>
        <w:spacing w:before="240" w:line="240" w:lineRule="auto"/>
        <w:rPr>
          <w:rFonts w:ascii="Arial" w:hAnsi="Arial" w:cs="Arial"/>
        </w:rPr>
      </w:pPr>
      <w:r>
        <w:rPr>
          <w:rFonts w:ascii="Arial" w:hAnsi="Arial" w:cs="Arial"/>
        </w:rPr>
        <w:t>Review meetings will take place with parents/carers, and any other staff or professionals involved at each key point, but each term at a minimum.</w:t>
      </w:r>
    </w:p>
    <w:p w:rsidR="00A115E7" w:rsidRDefault="00A115E7" w:rsidP="00B3092A">
      <w:pPr>
        <w:spacing w:before="240" w:line="240" w:lineRule="auto"/>
        <w:rPr>
          <w:rFonts w:ascii="Arial" w:hAnsi="Arial" w:cs="Arial"/>
        </w:rPr>
      </w:pPr>
      <w:r>
        <w:rPr>
          <w:rFonts w:ascii="Arial" w:hAnsi="Arial" w:cs="Arial"/>
        </w:rPr>
        <w:t>Staff will listen to any concerns that parents/carers have, agree any additional support and discuss and referrals to outside professionals to support the child’s learning.</w:t>
      </w:r>
    </w:p>
    <w:p w:rsidR="00A115E7" w:rsidRDefault="00A115E7" w:rsidP="00B3092A">
      <w:pPr>
        <w:spacing w:before="240" w:line="240" w:lineRule="auto"/>
        <w:rPr>
          <w:rFonts w:ascii="Arial" w:hAnsi="Arial" w:cs="Arial"/>
        </w:rPr>
      </w:pPr>
      <w:r>
        <w:rPr>
          <w:rFonts w:ascii="Arial" w:hAnsi="Arial" w:cs="Arial"/>
        </w:rPr>
        <w:t xml:space="preserve">If necessary </w:t>
      </w:r>
      <w:proofErr w:type="spellStart"/>
      <w:proofErr w:type="gramStart"/>
      <w:r>
        <w:rPr>
          <w:rFonts w:ascii="Arial" w:hAnsi="Arial" w:cs="Arial"/>
        </w:rPr>
        <w:t>a</w:t>
      </w:r>
      <w:proofErr w:type="spellEnd"/>
      <w:proofErr w:type="gramEnd"/>
      <w:r>
        <w:rPr>
          <w:rFonts w:ascii="Arial" w:hAnsi="Arial" w:cs="Arial"/>
        </w:rPr>
        <w:t xml:space="preserve"> Educational Health and Care Plan will be established in collaboration with all other involved agencies.  </w:t>
      </w:r>
    </w:p>
    <w:p w:rsidR="00A115E7" w:rsidRDefault="00A115E7" w:rsidP="00B3092A">
      <w:pPr>
        <w:spacing w:before="240" w:line="240" w:lineRule="auto"/>
        <w:rPr>
          <w:rFonts w:ascii="Arial" w:hAnsi="Arial" w:cs="Arial"/>
        </w:rPr>
      </w:pPr>
      <w:r>
        <w:rPr>
          <w:rFonts w:ascii="Arial" w:hAnsi="Arial" w:cs="Arial"/>
        </w:rPr>
        <w:t xml:space="preserve">The School has an </w:t>
      </w:r>
      <w:proofErr w:type="spellStart"/>
      <w:r>
        <w:rPr>
          <w:rFonts w:ascii="Arial" w:hAnsi="Arial" w:cs="Arial"/>
        </w:rPr>
        <w:t>ongoing</w:t>
      </w:r>
      <w:proofErr w:type="spellEnd"/>
      <w:r>
        <w:rPr>
          <w:rFonts w:ascii="Arial" w:hAnsi="Arial" w:cs="Arial"/>
        </w:rPr>
        <w:t xml:space="preserve"> commitment to training for all staff to improve the teaching and learning of children, including those with Special Educational Needs and Disabilities (SEND).  </w:t>
      </w:r>
      <w:r>
        <w:rPr>
          <w:rFonts w:ascii="Arial" w:hAnsi="Arial" w:cs="Arial"/>
        </w:rPr>
        <w:lastRenderedPageBreak/>
        <w:t>This includes whole staff training on SEND issues such as Autistic Spectrum Conditions (ASC), supporting children with physical coordination needs or social, behavioural and emotional needs.</w:t>
      </w:r>
    </w:p>
    <w:p w:rsidR="00A115E7" w:rsidRDefault="00A115E7" w:rsidP="00B3092A">
      <w:pPr>
        <w:spacing w:before="240" w:line="240" w:lineRule="auto"/>
        <w:rPr>
          <w:rFonts w:ascii="Arial" w:hAnsi="Arial" w:cs="Arial"/>
        </w:rPr>
      </w:pPr>
      <w:r>
        <w:rPr>
          <w:rFonts w:ascii="Arial" w:hAnsi="Arial" w:cs="Arial"/>
        </w:rPr>
        <w:t>Individual teachers and support staff attend training courses by outside agencies that are relevant to the needs of specific children in their care.</w:t>
      </w:r>
    </w:p>
    <w:p w:rsidR="00177B7B" w:rsidRDefault="00A115E7" w:rsidP="00B3092A">
      <w:pPr>
        <w:spacing w:before="240" w:line="240" w:lineRule="auto"/>
        <w:rPr>
          <w:rFonts w:ascii="Arial" w:hAnsi="Arial" w:cs="Arial"/>
        </w:rPr>
      </w:pPr>
      <w:r>
        <w:rPr>
          <w:rFonts w:ascii="Arial" w:hAnsi="Arial" w:cs="Arial"/>
        </w:rPr>
        <w:t>Any information and/or learning from such courses are shared with other staff</w:t>
      </w:r>
      <w:r w:rsidR="00177B7B">
        <w:rPr>
          <w:rFonts w:ascii="Arial" w:hAnsi="Arial" w:cs="Arial"/>
        </w:rPr>
        <w:t xml:space="preserve"> as appropriate.</w:t>
      </w:r>
    </w:p>
    <w:p w:rsidR="00177B7B" w:rsidRDefault="001522C4" w:rsidP="00B3092A">
      <w:pPr>
        <w:spacing w:before="240" w:line="240" w:lineRule="auto"/>
        <w:rPr>
          <w:rFonts w:ascii="Arial" w:hAnsi="Arial" w:cs="Arial"/>
        </w:rPr>
      </w:pPr>
      <w:r>
        <w:rPr>
          <w:rFonts w:ascii="Arial" w:hAnsi="Arial" w:cs="Arial"/>
        </w:rPr>
        <w:t xml:space="preserve">A </w:t>
      </w:r>
      <w:r w:rsidR="00177B7B">
        <w:rPr>
          <w:rFonts w:ascii="Arial" w:hAnsi="Arial" w:cs="Arial"/>
        </w:rPr>
        <w:t>whole school provision map tracks children’s progress and is used as a tool for planning next steps.</w:t>
      </w:r>
    </w:p>
    <w:p w:rsidR="00177B7B" w:rsidRDefault="00177B7B" w:rsidP="00B3092A">
      <w:pPr>
        <w:spacing w:before="240" w:line="240" w:lineRule="auto"/>
        <w:rPr>
          <w:rFonts w:ascii="Arial" w:hAnsi="Arial" w:cs="Arial"/>
        </w:rPr>
      </w:pPr>
    </w:p>
    <w:p w:rsidR="00177B7B" w:rsidRDefault="00EF7267" w:rsidP="00B3092A">
      <w:pPr>
        <w:spacing w:before="240" w:line="240" w:lineRule="auto"/>
        <w:rPr>
          <w:rFonts w:ascii="Arial" w:hAnsi="Arial" w:cs="Arial"/>
        </w:rPr>
      </w:pPr>
      <w:r>
        <w:rPr>
          <w:rFonts w:ascii="Arial" w:hAnsi="Arial" w:cs="Arial"/>
          <w:b/>
          <w:u w:val="single"/>
        </w:rPr>
        <w:t>Staff T</w:t>
      </w:r>
      <w:r w:rsidR="00177B7B">
        <w:rPr>
          <w:rFonts w:ascii="Arial" w:hAnsi="Arial" w:cs="Arial"/>
          <w:b/>
          <w:u w:val="single"/>
        </w:rPr>
        <w:t xml:space="preserve">raining for </w:t>
      </w:r>
      <w:r>
        <w:rPr>
          <w:rFonts w:ascii="Arial" w:hAnsi="Arial" w:cs="Arial"/>
          <w:b/>
          <w:u w:val="single"/>
        </w:rPr>
        <w:t>C</w:t>
      </w:r>
      <w:r w:rsidR="00177B7B">
        <w:rPr>
          <w:rFonts w:ascii="Arial" w:hAnsi="Arial" w:cs="Arial"/>
          <w:b/>
          <w:u w:val="single"/>
        </w:rPr>
        <w:t>hildren with SEND</w:t>
      </w:r>
    </w:p>
    <w:p w:rsidR="00177B7B" w:rsidRDefault="00177B7B" w:rsidP="00B3092A">
      <w:pPr>
        <w:spacing w:before="240" w:line="240" w:lineRule="auto"/>
        <w:rPr>
          <w:rFonts w:ascii="Arial" w:hAnsi="Arial" w:cs="Arial"/>
        </w:rPr>
      </w:pPr>
      <w:r>
        <w:rPr>
          <w:rFonts w:ascii="Arial" w:hAnsi="Arial" w:cs="Arial"/>
        </w:rPr>
        <w:t>Training is given when necessary to support staff in their own knowledge of Special Educational Needs and Disabilities.  External agencies such as Speech and Language Therapy (SALT), Learning Support Services (LSS) and Education Psychology Services (EPS) deliver training when appropriate.</w:t>
      </w:r>
    </w:p>
    <w:p w:rsidR="001522C4" w:rsidRDefault="001522C4" w:rsidP="00B3092A">
      <w:pPr>
        <w:spacing w:before="240" w:line="240" w:lineRule="auto"/>
        <w:rPr>
          <w:rFonts w:ascii="Arial" w:hAnsi="Arial" w:cs="Arial"/>
        </w:rPr>
      </w:pPr>
      <w:r>
        <w:rPr>
          <w:rFonts w:ascii="Arial" w:hAnsi="Arial" w:cs="Arial"/>
        </w:rPr>
        <w:t>External agencies such as Learning Support Service and Educational Psychology Service deliver training staff training as appropriate.</w:t>
      </w:r>
    </w:p>
    <w:p w:rsidR="00177B7B" w:rsidRDefault="00177B7B" w:rsidP="00B3092A">
      <w:pPr>
        <w:spacing w:before="240" w:line="240" w:lineRule="auto"/>
        <w:rPr>
          <w:rFonts w:ascii="Arial" w:hAnsi="Arial" w:cs="Arial"/>
        </w:rPr>
      </w:pPr>
    </w:p>
    <w:p w:rsidR="00177B7B" w:rsidRDefault="00EF7267" w:rsidP="00B3092A">
      <w:pPr>
        <w:spacing w:before="240" w:line="240" w:lineRule="auto"/>
        <w:rPr>
          <w:rFonts w:ascii="Arial" w:hAnsi="Arial" w:cs="Arial"/>
        </w:rPr>
      </w:pPr>
      <w:r>
        <w:rPr>
          <w:rFonts w:ascii="Arial" w:hAnsi="Arial" w:cs="Arial"/>
          <w:b/>
          <w:u w:val="single"/>
        </w:rPr>
        <w:t>Communication with External S</w:t>
      </w:r>
      <w:r w:rsidR="00177B7B">
        <w:rPr>
          <w:rFonts w:ascii="Arial" w:hAnsi="Arial" w:cs="Arial"/>
          <w:b/>
          <w:u w:val="single"/>
        </w:rPr>
        <w:t>ervices</w:t>
      </w:r>
    </w:p>
    <w:p w:rsidR="00177B7B" w:rsidRPr="00177B7B" w:rsidRDefault="00177B7B" w:rsidP="00B3092A">
      <w:pPr>
        <w:spacing w:before="240" w:line="240" w:lineRule="auto"/>
        <w:rPr>
          <w:rFonts w:ascii="Arial" w:hAnsi="Arial" w:cs="Arial"/>
        </w:rPr>
      </w:pPr>
      <w:r>
        <w:rPr>
          <w:rFonts w:ascii="Arial" w:hAnsi="Arial" w:cs="Arial"/>
        </w:rPr>
        <w:t>We are committed to working with external services.  This is co-ordinated by the Special Educational Needs Co-ordinator (</w:t>
      </w:r>
      <w:proofErr w:type="spellStart"/>
      <w:r>
        <w:rPr>
          <w:rFonts w:ascii="Arial" w:hAnsi="Arial" w:cs="Arial"/>
        </w:rPr>
        <w:t>SENCo</w:t>
      </w:r>
      <w:proofErr w:type="spellEnd"/>
      <w:r>
        <w:rPr>
          <w:rFonts w:ascii="Arial" w:hAnsi="Arial" w:cs="Arial"/>
        </w:rPr>
        <w:t>) through regular planning meetings.</w:t>
      </w:r>
    </w:p>
    <w:p w:rsidR="00177B7B" w:rsidRDefault="00177B7B" w:rsidP="00B3092A">
      <w:pPr>
        <w:spacing w:before="240" w:line="240" w:lineRule="auto"/>
        <w:rPr>
          <w:rFonts w:ascii="Arial" w:hAnsi="Arial" w:cs="Arial"/>
        </w:rPr>
      </w:pPr>
      <w:r>
        <w:rPr>
          <w:rFonts w:ascii="Arial" w:hAnsi="Arial" w:cs="Arial"/>
        </w:rPr>
        <w:t>Willingness to work in partnership with families and external professionals to support equality of access within the guidance found at:</w:t>
      </w:r>
    </w:p>
    <w:p w:rsidR="00177B7B" w:rsidRDefault="00177B7B" w:rsidP="00B3092A">
      <w:pPr>
        <w:spacing w:before="240" w:line="240" w:lineRule="auto"/>
        <w:rPr>
          <w:rFonts w:ascii="Arial" w:hAnsi="Arial" w:cs="Arial"/>
        </w:rPr>
      </w:pPr>
      <w:r>
        <w:rPr>
          <w:rFonts w:ascii="Arial" w:hAnsi="Arial" w:cs="Arial"/>
        </w:rPr>
        <w:t>https://www.gov.uk/government/publications/supporting-pupils-at -school-with-medical-conditions</w:t>
      </w:r>
    </w:p>
    <w:p w:rsidR="00EF7267" w:rsidRDefault="00EF7267" w:rsidP="00B3092A">
      <w:pPr>
        <w:spacing w:before="240" w:line="240" w:lineRule="auto"/>
        <w:rPr>
          <w:rFonts w:ascii="Arial" w:hAnsi="Arial" w:cs="Arial"/>
        </w:rPr>
      </w:pPr>
    </w:p>
    <w:p w:rsidR="00EF7267" w:rsidRDefault="00745A5D" w:rsidP="00B3092A">
      <w:pPr>
        <w:spacing w:before="240" w:line="240" w:lineRule="auto"/>
        <w:rPr>
          <w:rFonts w:ascii="Arial" w:hAnsi="Arial" w:cs="Arial"/>
        </w:rPr>
      </w:pPr>
      <w:r w:rsidRPr="00745A5D">
        <w:rPr>
          <w:rFonts w:ascii="Arial" w:hAnsi="Arial" w:cs="Arial"/>
          <w:b/>
          <w:u w:val="single"/>
        </w:rPr>
        <w:t xml:space="preserve">Service Involvement in </w:t>
      </w:r>
      <w:r w:rsidR="00EF7267" w:rsidRPr="00745A5D">
        <w:rPr>
          <w:rFonts w:ascii="Arial" w:hAnsi="Arial" w:cs="Arial"/>
          <w:b/>
          <w:u w:val="single"/>
        </w:rPr>
        <w:t>Transport Provision</w:t>
      </w:r>
    </w:p>
    <w:p w:rsidR="00745A5D" w:rsidRPr="00745A5D" w:rsidRDefault="00745A5D" w:rsidP="00745A5D">
      <w:pPr>
        <w:pStyle w:val="NormalWeb"/>
        <w:rPr>
          <w:rFonts w:ascii="Arial" w:hAnsi="Arial" w:cs="Arial"/>
          <w:sz w:val="22"/>
          <w:szCs w:val="22"/>
          <w:lang w:val="en"/>
        </w:rPr>
      </w:pPr>
      <w:r w:rsidRPr="00745A5D">
        <w:rPr>
          <w:rFonts w:ascii="Arial" w:hAnsi="Arial" w:cs="Arial"/>
          <w:sz w:val="22"/>
          <w:szCs w:val="22"/>
          <w:lang w:val="en"/>
        </w:rPr>
        <w:t>Additional transition visits in or out of the setting are arranged where thought to be beneficial to the child's transition. Special Educational Needs Co-</w:t>
      </w:r>
      <w:proofErr w:type="spellStart"/>
      <w:r w:rsidRPr="00745A5D">
        <w:rPr>
          <w:rFonts w:ascii="Arial" w:hAnsi="Arial" w:cs="Arial"/>
          <w:sz w:val="22"/>
          <w:szCs w:val="22"/>
          <w:lang w:val="en"/>
        </w:rPr>
        <w:t>ordinator</w:t>
      </w:r>
      <w:proofErr w:type="spellEnd"/>
      <w:r w:rsidRPr="00745A5D">
        <w:rPr>
          <w:rFonts w:ascii="Arial" w:hAnsi="Arial" w:cs="Arial"/>
          <w:sz w:val="22"/>
          <w:szCs w:val="22"/>
          <w:lang w:val="en"/>
        </w:rPr>
        <w:t xml:space="preserve"> (</w:t>
      </w:r>
      <w:proofErr w:type="spellStart"/>
      <w:r w:rsidRPr="00745A5D">
        <w:rPr>
          <w:rFonts w:ascii="Arial" w:hAnsi="Arial" w:cs="Arial"/>
          <w:sz w:val="22"/>
          <w:szCs w:val="22"/>
          <w:lang w:val="en"/>
        </w:rPr>
        <w:t>SENCo</w:t>
      </w:r>
      <w:proofErr w:type="spellEnd"/>
      <w:r w:rsidRPr="00745A5D">
        <w:rPr>
          <w:rFonts w:ascii="Arial" w:hAnsi="Arial" w:cs="Arial"/>
          <w:sz w:val="22"/>
          <w:szCs w:val="22"/>
          <w:lang w:val="en"/>
        </w:rPr>
        <w:t>) and class teachers liaise with staff at previous and future settings through arranged meetings which also include external agency colleagues where appropriate. In the early years transition the school has accessed support from the Early Years Outreach Service. Parents are invited to all meetings, are included in the planning of transition arrangements and often accompany children on transition visits. </w:t>
      </w:r>
    </w:p>
    <w:p w:rsidR="00EF7267" w:rsidRDefault="00EF7267" w:rsidP="00B3092A">
      <w:pPr>
        <w:spacing w:before="240" w:line="240" w:lineRule="auto"/>
        <w:rPr>
          <w:rFonts w:ascii="Arial" w:hAnsi="Arial" w:cs="Arial"/>
        </w:rPr>
      </w:pPr>
    </w:p>
    <w:p w:rsidR="00EF7267" w:rsidRDefault="00EF7267" w:rsidP="00B3092A">
      <w:pPr>
        <w:spacing w:before="240" w:line="240" w:lineRule="auto"/>
        <w:rPr>
          <w:rFonts w:ascii="Arial" w:hAnsi="Arial" w:cs="Arial"/>
        </w:rPr>
      </w:pPr>
      <w:r>
        <w:rPr>
          <w:rFonts w:ascii="Arial" w:hAnsi="Arial" w:cs="Arial"/>
          <w:b/>
          <w:u w:val="single"/>
        </w:rPr>
        <w:t>Autistic Spectrum Condition</w:t>
      </w:r>
    </w:p>
    <w:p w:rsidR="00A52A42" w:rsidRDefault="00EF7267" w:rsidP="00B3092A">
      <w:pPr>
        <w:spacing w:before="240" w:line="240" w:lineRule="auto"/>
        <w:rPr>
          <w:rFonts w:ascii="Arial" w:hAnsi="Arial" w:cs="Arial"/>
          <w:b/>
        </w:rPr>
      </w:pPr>
      <w:r>
        <w:rPr>
          <w:rFonts w:ascii="Arial" w:hAnsi="Arial" w:cs="Arial"/>
          <w:b/>
        </w:rPr>
        <w:t xml:space="preserve">Universal    </w:t>
      </w:r>
    </w:p>
    <w:p w:rsidR="00A52A42" w:rsidRDefault="00EF7267" w:rsidP="00745A5D">
      <w:pPr>
        <w:spacing w:after="0" w:line="240" w:lineRule="auto"/>
        <w:rPr>
          <w:rFonts w:ascii="Arial" w:hAnsi="Arial" w:cs="Arial"/>
        </w:rPr>
      </w:pPr>
      <w:r>
        <w:rPr>
          <w:rFonts w:ascii="Arial" w:hAnsi="Arial" w:cs="Arial"/>
        </w:rPr>
        <w:lastRenderedPageBreak/>
        <w:t xml:space="preserve">Behaviour Support Service (if necessary)  </w:t>
      </w:r>
    </w:p>
    <w:p w:rsidR="00A52A42" w:rsidRDefault="00EF7267" w:rsidP="00745A5D">
      <w:pPr>
        <w:spacing w:after="0" w:line="240" w:lineRule="auto"/>
        <w:rPr>
          <w:rFonts w:ascii="Arial" w:hAnsi="Arial" w:cs="Arial"/>
        </w:rPr>
      </w:pPr>
      <w:r>
        <w:rPr>
          <w:rFonts w:ascii="Arial" w:hAnsi="Arial" w:cs="Arial"/>
        </w:rPr>
        <w:t xml:space="preserve">Learning Support Service (if necessary)  </w:t>
      </w:r>
    </w:p>
    <w:p w:rsidR="00A52A42" w:rsidRDefault="00EF7267" w:rsidP="00745A5D">
      <w:pPr>
        <w:spacing w:after="0" w:line="240" w:lineRule="auto"/>
        <w:rPr>
          <w:rFonts w:ascii="Arial" w:hAnsi="Arial" w:cs="Arial"/>
        </w:rPr>
      </w:pPr>
      <w:r>
        <w:rPr>
          <w:rFonts w:ascii="Arial" w:hAnsi="Arial" w:cs="Arial"/>
        </w:rPr>
        <w:t xml:space="preserve">Education Psychology Service (if necessary)    </w:t>
      </w:r>
    </w:p>
    <w:p w:rsidR="00A52A42" w:rsidRDefault="00EF7267" w:rsidP="00745A5D">
      <w:pPr>
        <w:spacing w:after="0" w:line="240" w:lineRule="auto"/>
        <w:rPr>
          <w:rFonts w:ascii="Arial" w:hAnsi="Arial" w:cs="Arial"/>
        </w:rPr>
      </w:pPr>
      <w:r>
        <w:rPr>
          <w:rFonts w:ascii="Arial" w:hAnsi="Arial" w:cs="Arial"/>
        </w:rPr>
        <w:t xml:space="preserve">Autism Communication Team (if necessary)  </w:t>
      </w:r>
    </w:p>
    <w:p w:rsidR="00A52A42" w:rsidRDefault="00EF7267" w:rsidP="00745A5D">
      <w:pPr>
        <w:spacing w:after="0" w:line="240" w:lineRule="auto"/>
        <w:rPr>
          <w:rFonts w:ascii="Arial" w:hAnsi="Arial" w:cs="Arial"/>
        </w:rPr>
      </w:pPr>
      <w:r>
        <w:rPr>
          <w:rFonts w:ascii="Arial" w:hAnsi="Arial" w:cs="Arial"/>
        </w:rPr>
        <w:t>Additional School Support (no Educational Health and Care Plan)</w:t>
      </w:r>
      <w:r w:rsidR="00A52A42">
        <w:rPr>
          <w:rFonts w:ascii="Arial" w:hAnsi="Arial" w:cs="Arial"/>
        </w:rPr>
        <w:t xml:space="preserve"> </w:t>
      </w:r>
    </w:p>
    <w:p w:rsidR="00A52A42" w:rsidRDefault="00A52A42" w:rsidP="00745A5D">
      <w:pPr>
        <w:spacing w:after="0" w:line="240" w:lineRule="auto"/>
        <w:rPr>
          <w:rFonts w:ascii="Arial" w:hAnsi="Arial" w:cs="Arial"/>
        </w:rPr>
      </w:pPr>
      <w:r>
        <w:rPr>
          <w:rFonts w:ascii="Arial" w:hAnsi="Arial" w:cs="Arial"/>
        </w:rPr>
        <w:t xml:space="preserve">Autistic Spectrum Condition plan for staff, which identifies triggers and strategies to use       </w:t>
      </w:r>
    </w:p>
    <w:p w:rsidR="00A52A42" w:rsidRDefault="00A52A42" w:rsidP="00745A5D">
      <w:pPr>
        <w:spacing w:after="0" w:line="240" w:lineRule="auto"/>
        <w:rPr>
          <w:rFonts w:ascii="Arial" w:hAnsi="Arial" w:cs="Arial"/>
        </w:rPr>
      </w:pPr>
      <w:r>
        <w:rPr>
          <w:rFonts w:ascii="Arial" w:hAnsi="Arial" w:cs="Arial"/>
        </w:rPr>
        <w:t xml:space="preserve">Teaching Assistant support in lessons (if necessary)                                                            </w:t>
      </w:r>
    </w:p>
    <w:p w:rsidR="00EF7267" w:rsidRDefault="00A52A42" w:rsidP="00745A5D">
      <w:pPr>
        <w:spacing w:after="0" w:line="240" w:lineRule="auto"/>
        <w:rPr>
          <w:rFonts w:ascii="Arial" w:hAnsi="Arial" w:cs="Arial"/>
        </w:rPr>
      </w:pPr>
      <w:r>
        <w:rPr>
          <w:rFonts w:ascii="Arial" w:hAnsi="Arial" w:cs="Arial"/>
        </w:rPr>
        <w:t>1:1 if required</w:t>
      </w:r>
    </w:p>
    <w:p w:rsidR="00A52A42" w:rsidRDefault="00A52A42" w:rsidP="00745A5D">
      <w:pPr>
        <w:spacing w:after="0" w:line="240" w:lineRule="auto"/>
        <w:rPr>
          <w:rFonts w:ascii="Arial" w:hAnsi="Arial" w:cs="Arial"/>
        </w:rPr>
      </w:pPr>
      <w:r>
        <w:rPr>
          <w:rFonts w:ascii="Arial" w:hAnsi="Arial" w:cs="Arial"/>
        </w:rPr>
        <w:t>Transitional visits when moving classes</w:t>
      </w:r>
    </w:p>
    <w:p w:rsidR="00A52A42" w:rsidRDefault="00A52A42" w:rsidP="00745A5D">
      <w:pPr>
        <w:spacing w:after="0" w:line="240" w:lineRule="auto"/>
        <w:rPr>
          <w:rFonts w:ascii="Arial" w:hAnsi="Arial" w:cs="Arial"/>
        </w:rPr>
      </w:pPr>
      <w:r>
        <w:rPr>
          <w:rFonts w:ascii="Arial" w:hAnsi="Arial" w:cs="Arial"/>
        </w:rPr>
        <w:t xml:space="preserve">Relevant access arrangements for national assessments </w:t>
      </w:r>
    </w:p>
    <w:p w:rsidR="00A52A42" w:rsidRDefault="00A52A42" w:rsidP="00745A5D">
      <w:pPr>
        <w:spacing w:after="0" w:line="240" w:lineRule="auto"/>
        <w:rPr>
          <w:rFonts w:ascii="Arial" w:hAnsi="Arial" w:cs="Arial"/>
        </w:rPr>
      </w:pPr>
      <w:r>
        <w:rPr>
          <w:rFonts w:ascii="Arial" w:hAnsi="Arial" w:cs="Arial"/>
        </w:rPr>
        <w:t>Interventions (if required)</w:t>
      </w:r>
    </w:p>
    <w:p w:rsidR="00A52A42" w:rsidRDefault="00A52A42" w:rsidP="00745A5D">
      <w:pPr>
        <w:spacing w:after="0" w:line="240" w:lineRule="auto"/>
        <w:rPr>
          <w:rFonts w:ascii="Arial" w:hAnsi="Arial" w:cs="Arial"/>
        </w:rPr>
      </w:pPr>
      <w:r>
        <w:rPr>
          <w:rFonts w:ascii="Arial" w:hAnsi="Arial" w:cs="Arial"/>
        </w:rPr>
        <w:t>Visual timetable</w:t>
      </w:r>
    </w:p>
    <w:p w:rsidR="00A52A42" w:rsidRDefault="00A52A42" w:rsidP="00745A5D">
      <w:pPr>
        <w:spacing w:after="0" w:line="240" w:lineRule="auto"/>
        <w:rPr>
          <w:rFonts w:ascii="Arial" w:hAnsi="Arial" w:cs="Arial"/>
        </w:rPr>
      </w:pPr>
      <w:r>
        <w:rPr>
          <w:rFonts w:ascii="Arial" w:hAnsi="Arial" w:cs="Arial"/>
        </w:rPr>
        <w:t>Review meetings with parents (if necessary)</w:t>
      </w:r>
    </w:p>
    <w:p w:rsidR="00A52A42" w:rsidRDefault="00A52A42" w:rsidP="00745A5D">
      <w:pPr>
        <w:spacing w:after="0" w:line="240" w:lineRule="auto"/>
        <w:rPr>
          <w:rFonts w:ascii="Arial" w:hAnsi="Arial" w:cs="Arial"/>
        </w:rPr>
      </w:pPr>
      <w:r>
        <w:rPr>
          <w:rFonts w:ascii="Arial" w:hAnsi="Arial" w:cs="Arial"/>
        </w:rPr>
        <w:t>Working alongside key worker (when necessary)</w:t>
      </w:r>
    </w:p>
    <w:p w:rsidR="00A52A42" w:rsidRDefault="00A52A42" w:rsidP="00745A5D">
      <w:pPr>
        <w:spacing w:after="0" w:line="240" w:lineRule="auto"/>
        <w:rPr>
          <w:rFonts w:ascii="Arial" w:hAnsi="Arial" w:cs="Arial"/>
        </w:rPr>
      </w:pPr>
      <w:r>
        <w:rPr>
          <w:rFonts w:ascii="Arial" w:hAnsi="Arial" w:cs="Arial"/>
        </w:rPr>
        <w:t>Individual Education Plan with targets (if required)</w:t>
      </w:r>
    </w:p>
    <w:p w:rsidR="00A52A42" w:rsidRDefault="00A52A42" w:rsidP="00745A5D">
      <w:pPr>
        <w:spacing w:after="0" w:line="240" w:lineRule="auto"/>
        <w:rPr>
          <w:rFonts w:ascii="Arial" w:hAnsi="Arial" w:cs="Arial"/>
        </w:rPr>
      </w:pPr>
      <w:r>
        <w:rPr>
          <w:rFonts w:ascii="Arial" w:hAnsi="Arial" w:cs="Arial"/>
        </w:rPr>
        <w:t>Educational Health and Care plan</w:t>
      </w:r>
    </w:p>
    <w:p w:rsidR="00A52A42" w:rsidRDefault="00A52A42" w:rsidP="00B3092A">
      <w:pPr>
        <w:spacing w:before="240" w:line="240" w:lineRule="auto"/>
        <w:rPr>
          <w:rFonts w:ascii="Arial" w:hAnsi="Arial" w:cs="Arial"/>
        </w:rPr>
      </w:pPr>
      <w:r>
        <w:rPr>
          <w:rFonts w:ascii="Arial" w:hAnsi="Arial" w:cs="Arial"/>
        </w:rPr>
        <w:t xml:space="preserve">Same as the children with no Education Health and Care plan, using appropriate </w:t>
      </w:r>
      <w:r>
        <w:rPr>
          <w:rFonts w:ascii="Arial" w:hAnsi="Arial" w:cs="Arial"/>
          <w:b/>
        </w:rPr>
        <w:t xml:space="preserve">Universal </w:t>
      </w:r>
      <w:r>
        <w:rPr>
          <w:rFonts w:ascii="Arial" w:hAnsi="Arial" w:cs="Arial"/>
        </w:rPr>
        <w:t>services and additional school support strategies which will be bespoke to the individual child and their specific needs.</w:t>
      </w:r>
    </w:p>
    <w:p w:rsidR="00745A5D" w:rsidRDefault="00745A5D" w:rsidP="00B3092A">
      <w:pPr>
        <w:spacing w:before="240" w:line="240" w:lineRule="auto"/>
        <w:rPr>
          <w:rFonts w:ascii="Arial" w:hAnsi="Arial" w:cs="Arial"/>
          <w:b/>
          <w:u w:val="single"/>
        </w:rPr>
      </w:pPr>
      <w:r w:rsidRPr="00745A5D">
        <w:rPr>
          <w:rFonts w:ascii="Arial" w:hAnsi="Arial" w:cs="Arial"/>
          <w:b/>
          <w:u w:val="single"/>
        </w:rPr>
        <w:t>Speech Language and Communication Needs</w:t>
      </w:r>
    </w:p>
    <w:p w:rsidR="00745A5D" w:rsidRDefault="00745A5D" w:rsidP="00745A5D">
      <w:pPr>
        <w:spacing w:before="240" w:line="240" w:lineRule="auto"/>
        <w:rPr>
          <w:rFonts w:ascii="Arial" w:hAnsi="Arial" w:cs="Arial"/>
        </w:rPr>
      </w:pPr>
      <w:r>
        <w:rPr>
          <w:rFonts w:ascii="Arial" w:hAnsi="Arial" w:cs="Arial"/>
        </w:rPr>
        <w:t xml:space="preserve">We are committed to </w:t>
      </w:r>
      <w:proofErr w:type="spellStart"/>
      <w:r>
        <w:rPr>
          <w:rFonts w:ascii="Arial" w:hAnsi="Arial" w:cs="Arial"/>
        </w:rPr>
        <w:t>ongoing</w:t>
      </w:r>
      <w:proofErr w:type="spellEnd"/>
      <w:r>
        <w:rPr>
          <w:rFonts w:ascii="Arial" w:hAnsi="Arial" w:cs="Arial"/>
        </w:rPr>
        <w:t xml:space="preserve"> professional development for all staff.</w:t>
      </w:r>
    </w:p>
    <w:p w:rsidR="00745A5D" w:rsidRDefault="00745A5D" w:rsidP="00745A5D">
      <w:pPr>
        <w:spacing w:before="240" w:line="240" w:lineRule="auto"/>
        <w:rPr>
          <w:rFonts w:ascii="Arial" w:hAnsi="Arial" w:cs="Arial"/>
        </w:rPr>
      </w:pPr>
      <w:r>
        <w:rPr>
          <w:rFonts w:ascii="Arial" w:hAnsi="Arial" w:cs="Arial"/>
        </w:rPr>
        <w:t xml:space="preserve">At </w:t>
      </w:r>
      <w:proofErr w:type="spellStart"/>
      <w:r>
        <w:rPr>
          <w:rFonts w:ascii="Arial" w:hAnsi="Arial" w:cs="Arial"/>
        </w:rPr>
        <w:t>Brinsworth</w:t>
      </w:r>
      <w:proofErr w:type="spellEnd"/>
      <w:r>
        <w:rPr>
          <w:rFonts w:ascii="Arial" w:hAnsi="Arial" w:cs="Arial"/>
        </w:rPr>
        <w:t xml:space="preserve"> </w:t>
      </w:r>
      <w:proofErr w:type="spellStart"/>
      <w:r>
        <w:rPr>
          <w:rFonts w:ascii="Arial" w:hAnsi="Arial" w:cs="Arial"/>
        </w:rPr>
        <w:t>Whitehill</w:t>
      </w:r>
      <w:proofErr w:type="spellEnd"/>
      <w:r>
        <w:rPr>
          <w:rFonts w:ascii="Arial" w:hAnsi="Arial" w:cs="Arial"/>
        </w:rPr>
        <w:t xml:space="preserve">, we work closely with Speech and Language professionals to implement programmes of support. We are committed to confidentiality and to </w:t>
      </w:r>
      <w:proofErr w:type="spellStart"/>
      <w:r>
        <w:rPr>
          <w:rFonts w:ascii="Arial" w:hAnsi="Arial" w:cs="Arial"/>
        </w:rPr>
        <w:t>liasing</w:t>
      </w:r>
      <w:proofErr w:type="spellEnd"/>
      <w:r>
        <w:rPr>
          <w:rFonts w:ascii="Arial" w:hAnsi="Arial" w:cs="Arial"/>
        </w:rPr>
        <w:t xml:space="preserve"> with families and external agencies as appropriate. </w:t>
      </w:r>
    </w:p>
    <w:p w:rsidR="00745A5D" w:rsidRDefault="00745A5D" w:rsidP="00745A5D">
      <w:pPr>
        <w:spacing w:after="0" w:line="240" w:lineRule="auto"/>
        <w:rPr>
          <w:rFonts w:ascii="Arial" w:hAnsi="Arial" w:cs="Arial"/>
        </w:rPr>
      </w:pPr>
      <w:r>
        <w:rPr>
          <w:rFonts w:ascii="Arial" w:hAnsi="Arial" w:cs="Arial"/>
        </w:rPr>
        <w:t>Universal</w:t>
      </w:r>
    </w:p>
    <w:p w:rsidR="00745A5D" w:rsidRDefault="00745A5D" w:rsidP="00745A5D">
      <w:pPr>
        <w:spacing w:after="0" w:line="240" w:lineRule="auto"/>
        <w:rPr>
          <w:rFonts w:ascii="Arial" w:hAnsi="Arial" w:cs="Arial"/>
        </w:rPr>
      </w:pPr>
      <w:r>
        <w:rPr>
          <w:rFonts w:ascii="Arial" w:hAnsi="Arial" w:cs="Arial"/>
        </w:rPr>
        <w:t>Speech and Language Therapy</w:t>
      </w:r>
    </w:p>
    <w:p w:rsidR="00745A5D" w:rsidRDefault="00745A5D" w:rsidP="00745A5D">
      <w:pPr>
        <w:spacing w:after="0" w:line="240" w:lineRule="auto"/>
        <w:rPr>
          <w:rFonts w:ascii="Arial" w:hAnsi="Arial" w:cs="Arial"/>
        </w:rPr>
      </w:pPr>
      <w:r>
        <w:rPr>
          <w:rFonts w:ascii="Arial" w:hAnsi="Arial" w:cs="Arial"/>
        </w:rPr>
        <w:t>Health Visitors (for Foundation Stage)</w:t>
      </w:r>
    </w:p>
    <w:p w:rsidR="00745A5D" w:rsidRDefault="00745A5D" w:rsidP="00745A5D">
      <w:pPr>
        <w:spacing w:after="0" w:line="240" w:lineRule="auto"/>
        <w:rPr>
          <w:rFonts w:ascii="Arial" w:hAnsi="Arial" w:cs="Arial"/>
        </w:rPr>
      </w:pPr>
      <w:r>
        <w:rPr>
          <w:rFonts w:ascii="Arial" w:hAnsi="Arial" w:cs="Arial"/>
        </w:rPr>
        <w:t xml:space="preserve">Educational Psychology </w:t>
      </w:r>
      <w:proofErr w:type="spellStart"/>
      <w:r>
        <w:rPr>
          <w:rFonts w:ascii="Arial" w:hAnsi="Arial" w:cs="Arial"/>
        </w:rPr>
        <w:t>Servive</w:t>
      </w:r>
      <w:proofErr w:type="spellEnd"/>
    </w:p>
    <w:p w:rsidR="00745A5D" w:rsidRDefault="00745A5D" w:rsidP="00745A5D">
      <w:pPr>
        <w:spacing w:after="0" w:line="240" w:lineRule="auto"/>
        <w:rPr>
          <w:rFonts w:ascii="Arial" w:hAnsi="Arial" w:cs="Arial"/>
        </w:rPr>
      </w:pPr>
      <w:r>
        <w:rPr>
          <w:rFonts w:ascii="Arial" w:hAnsi="Arial" w:cs="Arial"/>
        </w:rPr>
        <w:t>Learning Support Service</w:t>
      </w:r>
    </w:p>
    <w:p w:rsidR="00745A5D" w:rsidRDefault="00745A5D" w:rsidP="00745A5D">
      <w:pPr>
        <w:spacing w:after="0" w:line="240" w:lineRule="auto"/>
        <w:rPr>
          <w:rFonts w:ascii="Arial" w:hAnsi="Arial" w:cs="Arial"/>
        </w:rPr>
      </w:pPr>
      <w:r>
        <w:rPr>
          <w:rFonts w:ascii="Arial" w:hAnsi="Arial" w:cs="Arial"/>
        </w:rPr>
        <w:t>Additional School Support</w:t>
      </w:r>
    </w:p>
    <w:p w:rsidR="00745A5D" w:rsidRDefault="00745A5D" w:rsidP="00745A5D">
      <w:pPr>
        <w:spacing w:after="0" w:line="240" w:lineRule="auto"/>
        <w:rPr>
          <w:rFonts w:ascii="Arial" w:hAnsi="Arial" w:cs="Arial"/>
        </w:rPr>
      </w:pPr>
      <w:r>
        <w:rPr>
          <w:rFonts w:ascii="Arial" w:hAnsi="Arial" w:cs="Arial"/>
        </w:rPr>
        <w:t>Teaching assistant support in lessons</w:t>
      </w:r>
    </w:p>
    <w:p w:rsidR="00745A5D" w:rsidRDefault="00745A5D" w:rsidP="00745A5D">
      <w:pPr>
        <w:spacing w:after="0" w:line="240" w:lineRule="auto"/>
        <w:rPr>
          <w:rFonts w:ascii="Arial" w:hAnsi="Arial" w:cs="Arial"/>
        </w:rPr>
      </w:pPr>
      <w:r>
        <w:rPr>
          <w:rFonts w:ascii="Arial" w:hAnsi="Arial" w:cs="Arial"/>
        </w:rPr>
        <w:t>Intervention Groups</w:t>
      </w:r>
    </w:p>
    <w:p w:rsidR="00745A5D" w:rsidRDefault="00745A5D" w:rsidP="00745A5D">
      <w:pPr>
        <w:spacing w:after="0" w:line="240" w:lineRule="auto"/>
        <w:rPr>
          <w:rFonts w:ascii="Arial" w:hAnsi="Arial" w:cs="Arial"/>
        </w:rPr>
      </w:pPr>
      <w:r>
        <w:rPr>
          <w:rFonts w:ascii="Arial" w:hAnsi="Arial" w:cs="Arial"/>
        </w:rPr>
        <w:t>Access to Autism Communication Team (if appropriate)</w:t>
      </w:r>
    </w:p>
    <w:p w:rsidR="00745A5D" w:rsidRDefault="00745A5D" w:rsidP="00745A5D">
      <w:pPr>
        <w:spacing w:after="0" w:line="240" w:lineRule="auto"/>
        <w:rPr>
          <w:rFonts w:ascii="Arial" w:hAnsi="Arial" w:cs="Arial"/>
        </w:rPr>
      </w:pPr>
      <w:proofErr w:type="spellStart"/>
      <w:r>
        <w:rPr>
          <w:rFonts w:ascii="Arial" w:hAnsi="Arial" w:cs="Arial"/>
        </w:rPr>
        <w:t>Relevan</w:t>
      </w:r>
      <w:proofErr w:type="spellEnd"/>
      <w:r>
        <w:rPr>
          <w:rFonts w:ascii="Arial" w:hAnsi="Arial" w:cs="Arial"/>
        </w:rPr>
        <w:t xml:space="preserve"> access arrangements for national assessments</w:t>
      </w:r>
    </w:p>
    <w:p w:rsidR="00745A5D" w:rsidRDefault="00745A5D" w:rsidP="00745A5D">
      <w:pPr>
        <w:spacing w:after="0" w:line="240" w:lineRule="auto"/>
        <w:rPr>
          <w:rFonts w:ascii="Arial" w:hAnsi="Arial" w:cs="Arial"/>
        </w:rPr>
      </w:pPr>
      <w:r>
        <w:rPr>
          <w:rFonts w:ascii="Arial" w:hAnsi="Arial" w:cs="Arial"/>
        </w:rPr>
        <w:t>Teaching Assistants to deliver programmes set by Speech Therapists</w:t>
      </w:r>
    </w:p>
    <w:p w:rsidR="00745A5D" w:rsidRDefault="00745A5D" w:rsidP="00745A5D">
      <w:pPr>
        <w:spacing w:after="0" w:line="240" w:lineRule="auto"/>
        <w:rPr>
          <w:rFonts w:ascii="Arial" w:hAnsi="Arial" w:cs="Arial"/>
        </w:rPr>
      </w:pPr>
    </w:p>
    <w:p w:rsidR="00745A5D" w:rsidRDefault="00745A5D" w:rsidP="00745A5D">
      <w:pPr>
        <w:spacing w:after="0" w:line="240" w:lineRule="auto"/>
        <w:rPr>
          <w:rFonts w:ascii="Arial" w:hAnsi="Arial" w:cs="Arial"/>
        </w:rPr>
      </w:pPr>
      <w:r>
        <w:rPr>
          <w:rFonts w:ascii="Arial" w:hAnsi="Arial" w:cs="Arial"/>
        </w:rPr>
        <w:t>With Education Health Care Plan</w:t>
      </w:r>
    </w:p>
    <w:p w:rsidR="00745A5D" w:rsidRDefault="00745A5D" w:rsidP="00745A5D">
      <w:pPr>
        <w:spacing w:after="0" w:line="240" w:lineRule="auto"/>
        <w:rPr>
          <w:rFonts w:ascii="Arial" w:hAnsi="Arial" w:cs="Arial"/>
        </w:rPr>
      </w:pPr>
      <w:proofErr w:type="gramStart"/>
      <w:r>
        <w:rPr>
          <w:rFonts w:ascii="Arial" w:hAnsi="Arial" w:cs="Arial"/>
        </w:rPr>
        <w:t>Same as the children with no Education Health Care Plan, using appropriate universal services and additional school support strategies which will be bespoke to the individual child and their specific needs.</w:t>
      </w:r>
      <w:proofErr w:type="gramEnd"/>
    </w:p>
    <w:p w:rsidR="00745A5D" w:rsidRPr="00745A5D" w:rsidRDefault="00745A5D" w:rsidP="00B3092A">
      <w:pPr>
        <w:spacing w:before="240" w:line="240" w:lineRule="auto"/>
        <w:rPr>
          <w:rFonts w:ascii="Arial" w:hAnsi="Arial" w:cs="Arial"/>
        </w:rPr>
      </w:pPr>
    </w:p>
    <w:p w:rsidR="00A52A42" w:rsidRDefault="00A52A42" w:rsidP="00B3092A">
      <w:pPr>
        <w:spacing w:before="240" w:line="240" w:lineRule="auto"/>
        <w:rPr>
          <w:rFonts w:ascii="Arial" w:hAnsi="Arial" w:cs="Arial"/>
        </w:rPr>
      </w:pPr>
      <w:r>
        <w:rPr>
          <w:rFonts w:ascii="Arial" w:hAnsi="Arial" w:cs="Arial"/>
          <w:b/>
          <w:u w:val="single"/>
        </w:rPr>
        <w:t>Moderate Learning Needs</w:t>
      </w:r>
    </w:p>
    <w:p w:rsidR="00A52A42" w:rsidRDefault="00A52A42" w:rsidP="00B3092A">
      <w:pPr>
        <w:spacing w:before="240" w:line="240" w:lineRule="auto"/>
        <w:rPr>
          <w:rFonts w:ascii="Arial" w:hAnsi="Arial" w:cs="Arial"/>
        </w:rPr>
      </w:pPr>
      <w:r>
        <w:rPr>
          <w:rFonts w:ascii="Arial" w:hAnsi="Arial" w:cs="Arial"/>
        </w:rPr>
        <w:t xml:space="preserve">We are committed to </w:t>
      </w:r>
      <w:proofErr w:type="spellStart"/>
      <w:r>
        <w:rPr>
          <w:rFonts w:ascii="Arial" w:hAnsi="Arial" w:cs="Arial"/>
        </w:rPr>
        <w:t>ongoing</w:t>
      </w:r>
      <w:proofErr w:type="spellEnd"/>
      <w:r>
        <w:rPr>
          <w:rFonts w:ascii="Arial" w:hAnsi="Arial" w:cs="Arial"/>
        </w:rPr>
        <w:t xml:space="preserve"> professional development for all staff.</w:t>
      </w:r>
    </w:p>
    <w:p w:rsidR="00A52A42" w:rsidRDefault="00A52A42" w:rsidP="00B3092A">
      <w:pPr>
        <w:spacing w:before="240" w:line="240" w:lineRule="auto"/>
        <w:rPr>
          <w:rFonts w:ascii="Arial" w:hAnsi="Arial" w:cs="Arial"/>
        </w:rPr>
      </w:pPr>
      <w:r>
        <w:rPr>
          <w:rFonts w:ascii="Arial" w:hAnsi="Arial" w:cs="Arial"/>
        </w:rPr>
        <w:t>A</w:t>
      </w:r>
      <w:r w:rsidR="00D94A94">
        <w:rPr>
          <w:rFonts w:ascii="Arial" w:hAnsi="Arial" w:cs="Arial"/>
        </w:rPr>
        <w:t xml:space="preserve">t </w:t>
      </w:r>
      <w:proofErr w:type="spellStart"/>
      <w:r w:rsidR="00D94A94">
        <w:rPr>
          <w:rFonts w:ascii="Arial" w:hAnsi="Arial" w:cs="Arial"/>
        </w:rPr>
        <w:t>Brinsworth</w:t>
      </w:r>
      <w:proofErr w:type="spellEnd"/>
      <w:r w:rsidR="00D94A94">
        <w:rPr>
          <w:rFonts w:ascii="Arial" w:hAnsi="Arial" w:cs="Arial"/>
        </w:rPr>
        <w:t xml:space="preserve"> </w:t>
      </w:r>
      <w:proofErr w:type="spellStart"/>
      <w:r w:rsidR="00D94A94">
        <w:rPr>
          <w:rFonts w:ascii="Arial" w:hAnsi="Arial" w:cs="Arial"/>
        </w:rPr>
        <w:t>Whitehill</w:t>
      </w:r>
      <w:proofErr w:type="spellEnd"/>
      <w:r w:rsidR="00D94A94">
        <w:rPr>
          <w:rFonts w:ascii="Arial" w:hAnsi="Arial" w:cs="Arial"/>
        </w:rPr>
        <w:t>, we work closely with external agencies to ensure that our children receive appropriate support.  This can be delivered in a variety of ways:</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lastRenderedPageBreak/>
        <w:t>Small group support in class by a teaching assistant</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 xml:space="preserve">1-1 support for personalised learning programmes </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IEP target support</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Early Identification</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Learning Support Programme</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Fischer Family Trust</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Talk Boost</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Talking Partners</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Targeted intervention programmes</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Liaison with external agencies including: Learning Support Service, Educational Psychology Service, School Effectiveness Service</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A wide range of resources</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First Class at Number</w:t>
      </w:r>
    </w:p>
    <w:p w:rsidR="00D94A94" w:rsidRDefault="00745A5D" w:rsidP="00D94A94">
      <w:pPr>
        <w:pStyle w:val="ListParagraph"/>
        <w:numPr>
          <w:ilvl w:val="0"/>
          <w:numId w:val="2"/>
        </w:numPr>
        <w:spacing w:before="240" w:line="240" w:lineRule="auto"/>
        <w:rPr>
          <w:rFonts w:ascii="Arial" w:hAnsi="Arial" w:cs="Arial"/>
        </w:rPr>
      </w:pPr>
      <w:r>
        <w:rPr>
          <w:rFonts w:ascii="Arial" w:hAnsi="Arial" w:cs="Arial"/>
        </w:rPr>
        <w:t>Phon</w:t>
      </w:r>
      <w:r w:rsidR="00D94A94">
        <w:rPr>
          <w:rFonts w:ascii="Arial" w:hAnsi="Arial" w:cs="Arial"/>
        </w:rPr>
        <w:t>ological Awareness Training</w:t>
      </w:r>
    </w:p>
    <w:p w:rsidR="00D94A94" w:rsidRDefault="00D94A94" w:rsidP="00D94A94">
      <w:pPr>
        <w:pStyle w:val="ListParagraph"/>
        <w:numPr>
          <w:ilvl w:val="0"/>
          <w:numId w:val="2"/>
        </w:numPr>
        <w:spacing w:before="240" w:line="240" w:lineRule="auto"/>
        <w:rPr>
          <w:rFonts w:ascii="Arial" w:hAnsi="Arial" w:cs="Arial"/>
        </w:rPr>
      </w:pPr>
      <w:r>
        <w:rPr>
          <w:rFonts w:ascii="Arial" w:hAnsi="Arial" w:cs="Arial"/>
        </w:rPr>
        <w:t>Social</w:t>
      </w:r>
      <w:r w:rsidR="0037119A">
        <w:rPr>
          <w:rFonts w:ascii="Arial" w:hAnsi="Arial" w:cs="Arial"/>
        </w:rPr>
        <w:t>ly</w:t>
      </w:r>
      <w:r>
        <w:rPr>
          <w:rFonts w:ascii="Arial" w:hAnsi="Arial" w:cs="Arial"/>
        </w:rPr>
        <w:t xml:space="preserve"> speaking</w:t>
      </w:r>
    </w:p>
    <w:p w:rsidR="00D94A94" w:rsidRDefault="00D94A94" w:rsidP="00D94A94">
      <w:pPr>
        <w:spacing w:before="240" w:line="240" w:lineRule="auto"/>
        <w:rPr>
          <w:rFonts w:ascii="Arial" w:hAnsi="Arial" w:cs="Arial"/>
        </w:rPr>
      </w:pPr>
      <w:r>
        <w:rPr>
          <w:rFonts w:ascii="Arial" w:hAnsi="Arial" w:cs="Arial"/>
        </w:rPr>
        <w:t>As always, we are committed to confidentiality and to liaising with families and external agencies as appropriate.</w:t>
      </w:r>
    </w:p>
    <w:p w:rsidR="00E33B75" w:rsidRDefault="00E33B75" w:rsidP="00D94A94">
      <w:pPr>
        <w:spacing w:before="240" w:line="240" w:lineRule="auto"/>
        <w:rPr>
          <w:rFonts w:ascii="Arial" w:hAnsi="Arial" w:cs="Arial"/>
          <w:b/>
        </w:rPr>
      </w:pPr>
      <w:r w:rsidRPr="00E33B75">
        <w:rPr>
          <w:rFonts w:ascii="Arial" w:hAnsi="Arial" w:cs="Arial"/>
          <w:b/>
        </w:rPr>
        <w:t>Universal</w:t>
      </w:r>
    </w:p>
    <w:p w:rsidR="00E33B75" w:rsidRDefault="00E33B75" w:rsidP="00E33B75">
      <w:pPr>
        <w:spacing w:after="0" w:line="240" w:lineRule="auto"/>
        <w:rPr>
          <w:rFonts w:ascii="Arial" w:hAnsi="Arial" w:cs="Arial"/>
        </w:rPr>
      </w:pPr>
      <w:r>
        <w:rPr>
          <w:rFonts w:ascii="Arial" w:hAnsi="Arial" w:cs="Arial"/>
        </w:rPr>
        <w:t>Educational Psychology Service (if necessary)</w:t>
      </w:r>
    </w:p>
    <w:p w:rsidR="00E33B75" w:rsidRDefault="00E33B75" w:rsidP="00E33B75">
      <w:pPr>
        <w:spacing w:after="0" w:line="240" w:lineRule="auto"/>
        <w:rPr>
          <w:rFonts w:ascii="Arial" w:hAnsi="Arial" w:cs="Arial"/>
        </w:rPr>
      </w:pPr>
      <w:r>
        <w:rPr>
          <w:rFonts w:ascii="Arial" w:hAnsi="Arial" w:cs="Arial"/>
        </w:rPr>
        <w:t>Learning Support Service (if necessary)</w:t>
      </w:r>
    </w:p>
    <w:p w:rsidR="00E33B75" w:rsidRDefault="00E33B75" w:rsidP="00E33B75">
      <w:pPr>
        <w:spacing w:after="0" w:line="240" w:lineRule="auto"/>
        <w:rPr>
          <w:rFonts w:ascii="Arial" w:hAnsi="Arial" w:cs="Arial"/>
        </w:rPr>
      </w:pPr>
      <w:r>
        <w:rPr>
          <w:rFonts w:ascii="Arial" w:hAnsi="Arial" w:cs="Arial"/>
        </w:rPr>
        <w:t>Additional School Support (if necessary)</w:t>
      </w:r>
    </w:p>
    <w:p w:rsidR="00E33B75" w:rsidRDefault="00E33B75" w:rsidP="00E33B75">
      <w:pPr>
        <w:spacing w:after="0" w:line="240" w:lineRule="auto"/>
        <w:rPr>
          <w:rFonts w:ascii="Arial" w:hAnsi="Arial" w:cs="Arial"/>
        </w:rPr>
      </w:pPr>
      <w:r>
        <w:rPr>
          <w:rFonts w:ascii="Arial" w:hAnsi="Arial" w:cs="Arial"/>
        </w:rPr>
        <w:t>Teaching Assistant support in lessons (when required)</w:t>
      </w:r>
    </w:p>
    <w:p w:rsidR="00E33B75" w:rsidRDefault="00E33B75" w:rsidP="00E33B75">
      <w:pPr>
        <w:spacing w:after="0" w:line="240" w:lineRule="auto"/>
        <w:rPr>
          <w:rFonts w:ascii="Arial" w:hAnsi="Arial" w:cs="Arial"/>
        </w:rPr>
      </w:pPr>
      <w:r>
        <w:rPr>
          <w:rFonts w:ascii="Arial" w:hAnsi="Arial" w:cs="Arial"/>
        </w:rPr>
        <w:t>Interventions</w:t>
      </w:r>
    </w:p>
    <w:p w:rsidR="00E33B75" w:rsidRDefault="00E33B75" w:rsidP="00E33B75">
      <w:pPr>
        <w:spacing w:after="0" w:line="240" w:lineRule="auto"/>
        <w:rPr>
          <w:rFonts w:ascii="Arial" w:hAnsi="Arial" w:cs="Arial"/>
        </w:rPr>
      </w:pPr>
      <w:r>
        <w:rPr>
          <w:rFonts w:ascii="Arial" w:hAnsi="Arial" w:cs="Arial"/>
        </w:rPr>
        <w:t>Small group work (if necessary)</w:t>
      </w:r>
    </w:p>
    <w:p w:rsidR="00E33B75" w:rsidRDefault="00E33B75" w:rsidP="00E33B75">
      <w:pPr>
        <w:spacing w:after="0" w:line="240" w:lineRule="auto"/>
        <w:rPr>
          <w:rFonts w:ascii="Arial" w:hAnsi="Arial" w:cs="Arial"/>
        </w:rPr>
      </w:pPr>
      <w:r>
        <w:rPr>
          <w:rFonts w:ascii="Arial" w:hAnsi="Arial" w:cs="Arial"/>
        </w:rPr>
        <w:t>Relevant access arrangements for national assessments</w:t>
      </w:r>
    </w:p>
    <w:p w:rsidR="00E33B75" w:rsidRDefault="00E33B75" w:rsidP="00E33B75">
      <w:pPr>
        <w:spacing w:after="0" w:line="240" w:lineRule="auto"/>
        <w:rPr>
          <w:rFonts w:ascii="Arial" w:hAnsi="Arial" w:cs="Arial"/>
        </w:rPr>
      </w:pPr>
      <w:r>
        <w:rPr>
          <w:rFonts w:ascii="Arial" w:hAnsi="Arial" w:cs="Arial"/>
        </w:rPr>
        <w:t>Individual Education Plan with targets (if required)</w:t>
      </w:r>
    </w:p>
    <w:p w:rsidR="00E33B75" w:rsidRDefault="00E33B75" w:rsidP="00E33B75">
      <w:pPr>
        <w:spacing w:after="0" w:line="240" w:lineRule="auto"/>
        <w:rPr>
          <w:rFonts w:ascii="Arial" w:hAnsi="Arial" w:cs="Arial"/>
        </w:rPr>
      </w:pPr>
      <w:r>
        <w:rPr>
          <w:rFonts w:ascii="Arial" w:hAnsi="Arial" w:cs="Arial"/>
        </w:rPr>
        <w:t>Differentiated work</w:t>
      </w:r>
    </w:p>
    <w:p w:rsidR="00E33B75" w:rsidRDefault="00E33B75" w:rsidP="00E33B75">
      <w:pPr>
        <w:spacing w:after="0" w:line="240" w:lineRule="auto"/>
        <w:rPr>
          <w:rFonts w:ascii="Arial" w:hAnsi="Arial" w:cs="Arial"/>
        </w:rPr>
      </w:pPr>
      <w:r>
        <w:rPr>
          <w:rFonts w:ascii="Arial" w:hAnsi="Arial" w:cs="Arial"/>
        </w:rPr>
        <w:t>With Educational Health and Care plan</w:t>
      </w:r>
    </w:p>
    <w:p w:rsidR="0037119A" w:rsidRDefault="0037119A" w:rsidP="00E33B75">
      <w:pPr>
        <w:spacing w:after="0" w:line="240" w:lineRule="auto"/>
        <w:rPr>
          <w:rFonts w:ascii="Arial" w:hAnsi="Arial" w:cs="Arial"/>
        </w:rPr>
      </w:pPr>
      <w:r>
        <w:rPr>
          <w:rFonts w:ascii="Arial" w:hAnsi="Arial" w:cs="Arial"/>
        </w:rPr>
        <w:t>Annual Review</w:t>
      </w:r>
    </w:p>
    <w:p w:rsidR="00E33B75" w:rsidRDefault="00E33B75" w:rsidP="00E33B75">
      <w:pPr>
        <w:spacing w:after="0" w:line="240" w:lineRule="auto"/>
        <w:rPr>
          <w:rFonts w:ascii="Arial" w:hAnsi="Arial" w:cs="Arial"/>
        </w:rPr>
      </w:pPr>
      <w:r>
        <w:rPr>
          <w:rFonts w:ascii="Arial" w:hAnsi="Arial" w:cs="Arial"/>
        </w:rPr>
        <w:t xml:space="preserve">Same as the children with no Education Health and Care plan, using appropriate </w:t>
      </w:r>
      <w:r w:rsidRPr="00E33B75">
        <w:rPr>
          <w:rFonts w:ascii="Arial" w:hAnsi="Arial" w:cs="Arial"/>
          <w:b/>
        </w:rPr>
        <w:t>Universal</w:t>
      </w:r>
      <w:r>
        <w:rPr>
          <w:rFonts w:ascii="Arial" w:hAnsi="Arial" w:cs="Arial"/>
        </w:rPr>
        <w:t xml:space="preserve"> services and additional school support strategies which will bespoke to the individual child and their specific needs.</w:t>
      </w:r>
    </w:p>
    <w:p w:rsidR="0037119A" w:rsidRDefault="0037119A" w:rsidP="00E33B75">
      <w:pPr>
        <w:spacing w:after="0" w:line="240" w:lineRule="auto"/>
        <w:rPr>
          <w:rFonts w:ascii="Arial" w:hAnsi="Arial" w:cs="Arial"/>
        </w:rPr>
      </w:pPr>
    </w:p>
    <w:p w:rsidR="00E33B75" w:rsidRDefault="00745A5D" w:rsidP="00D94A94">
      <w:pPr>
        <w:spacing w:before="240" w:line="240" w:lineRule="auto"/>
        <w:rPr>
          <w:rFonts w:ascii="Arial" w:hAnsi="Arial" w:cs="Arial"/>
          <w:b/>
          <w:u w:val="single"/>
        </w:rPr>
      </w:pPr>
      <w:r>
        <w:rPr>
          <w:rFonts w:ascii="Arial" w:hAnsi="Arial" w:cs="Arial"/>
          <w:b/>
          <w:u w:val="single"/>
        </w:rPr>
        <w:t>Specific Learning N</w:t>
      </w:r>
      <w:r w:rsidR="00E33B75" w:rsidRPr="00E33B75">
        <w:rPr>
          <w:rFonts w:ascii="Arial" w:hAnsi="Arial" w:cs="Arial"/>
          <w:b/>
          <w:u w:val="single"/>
        </w:rPr>
        <w:t>eeds</w:t>
      </w:r>
    </w:p>
    <w:p w:rsidR="00E33B75" w:rsidRDefault="00E33B75" w:rsidP="00E33B75">
      <w:pPr>
        <w:spacing w:after="0" w:line="240" w:lineRule="auto"/>
        <w:jc w:val="both"/>
        <w:rPr>
          <w:rFonts w:ascii="Arial" w:hAnsi="Arial" w:cs="Arial"/>
        </w:rPr>
      </w:pPr>
      <w:r>
        <w:rPr>
          <w:rFonts w:ascii="Arial" w:hAnsi="Arial" w:cs="Arial"/>
        </w:rPr>
        <w:t xml:space="preserve">We are committed to </w:t>
      </w:r>
      <w:proofErr w:type="spellStart"/>
      <w:r>
        <w:rPr>
          <w:rFonts w:ascii="Arial" w:hAnsi="Arial" w:cs="Arial"/>
        </w:rPr>
        <w:t>ongoing</w:t>
      </w:r>
      <w:proofErr w:type="spellEnd"/>
      <w:r>
        <w:rPr>
          <w:rFonts w:ascii="Arial" w:hAnsi="Arial" w:cs="Arial"/>
        </w:rPr>
        <w:t xml:space="preserve"> professional development for all staff.</w:t>
      </w:r>
    </w:p>
    <w:p w:rsidR="00E33B75" w:rsidRDefault="00E33B75" w:rsidP="00E33B75">
      <w:pPr>
        <w:spacing w:after="0" w:line="240" w:lineRule="auto"/>
        <w:jc w:val="both"/>
        <w:rPr>
          <w:rFonts w:ascii="Arial" w:hAnsi="Arial" w:cs="Arial"/>
        </w:rPr>
      </w:pPr>
      <w:r>
        <w:rPr>
          <w:rFonts w:ascii="Arial" w:hAnsi="Arial" w:cs="Arial"/>
        </w:rPr>
        <w:t xml:space="preserve">At </w:t>
      </w:r>
      <w:proofErr w:type="spellStart"/>
      <w:r>
        <w:rPr>
          <w:rFonts w:ascii="Arial" w:hAnsi="Arial" w:cs="Arial"/>
        </w:rPr>
        <w:t>Brinsworth</w:t>
      </w:r>
      <w:proofErr w:type="spellEnd"/>
      <w:r>
        <w:rPr>
          <w:rFonts w:ascii="Arial" w:hAnsi="Arial" w:cs="Arial"/>
        </w:rPr>
        <w:t xml:space="preserve"> </w:t>
      </w:r>
      <w:proofErr w:type="spellStart"/>
      <w:r>
        <w:rPr>
          <w:rFonts w:ascii="Arial" w:hAnsi="Arial" w:cs="Arial"/>
        </w:rPr>
        <w:t>Whitehill</w:t>
      </w:r>
      <w:proofErr w:type="spellEnd"/>
      <w:r>
        <w:rPr>
          <w:rFonts w:ascii="Arial" w:hAnsi="Arial" w:cs="Arial"/>
        </w:rPr>
        <w:t xml:space="preserve">, we work closely with external agencies to ensure that our children receive appropriate </w:t>
      </w:r>
      <w:r w:rsidR="00561265">
        <w:rPr>
          <w:rFonts w:ascii="Arial" w:hAnsi="Arial" w:cs="Arial"/>
        </w:rPr>
        <w:t>support. This can be delivered in a variety of ways:</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t>Small group support in class by a teaching assistant</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t>1-1 support for personalised learning programmes</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t>IEP target support</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t>Early Identification</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t>Multi-Sensory Learning</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t>Learning Support Programme</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t>Talk Boost</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t>Talking Partners</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t>Targeted intervention programmes</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t>Liaison with external agencies including: Learning Support Service, Educational Psychology Service, School Effectiveness Service, Early Years Inclusion Outreach Service.</w:t>
      </w:r>
    </w:p>
    <w:p w:rsidR="00561265" w:rsidRDefault="00561265" w:rsidP="00561265">
      <w:pPr>
        <w:pStyle w:val="ListParagraph"/>
        <w:numPr>
          <w:ilvl w:val="0"/>
          <w:numId w:val="3"/>
        </w:numPr>
        <w:spacing w:after="0" w:line="240" w:lineRule="auto"/>
        <w:jc w:val="both"/>
        <w:rPr>
          <w:rFonts w:ascii="Arial" w:hAnsi="Arial" w:cs="Arial"/>
        </w:rPr>
      </w:pPr>
      <w:r>
        <w:rPr>
          <w:rFonts w:ascii="Arial" w:hAnsi="Arial" w:cs="Arial"/>
        </w:rPr>
        <w:lastRenderedPageBreak/>
        <w:t>A wide range of resources</w:t>
      </w:r>
    </w:p>
    <w:p w:rsidR="00561265" w:rsidRDefault="00561265" w:rsidP="00561265">
      <w:pPr>
        <w:pStyle w:val="ListParagraph"/>
        <w:spacing w:after="0" w:line="240" w:lineRule="auto"/>
        <w:jc w:val="both"/>
        <w:rPr>
          <w:rFonts w:ascii="Arial" w:hAnsi="Arial" w:cs="Arial"/>
        </w:rPr>
      </w:pPr>
    </w:p>
    <w:p w:rsidR="00561265" w:rsidRDefault="00561265" w:rsidP="00561265">
      <w:pPr>
        <w:pStyle w:val="ListParagraph"/>
        <w:spacing w:after="0" w:line="240" w:lineRule="auto"/>
        <w:jc w:val="both"/>
        <w:rPr>
          <w:rFonts w:ascii="Arial" w:hAnsi="Arial" w:cs="Arial"/>
        </w:rPr>
      </w:pPr>
      <w:r>
        <w:rPr>
          <w:rFonts w:ascii="Arial" w:hAnsi="Arial" w:cs="Arial"/>
        </w:rPr>
        <w:t xml:space="preserve">As always we are committed to confidentiality and to </w:t>
      </w:r>
      <w:proofErr w:type="spellStart"/>
      <w:r>
        <w:rPr>
          <w:rFonts w:ascii="Arial" w:hAnsi="Arial" w:cs="Arial"/>
        </w:rPr>
        <w:t>liasing</w:t>
      </w:r>
      <w:proofErr w:type="spellEnd"/>
      <w:r>
        <w:rPr>
          <w:rFonts w:ascii="Arial" w:hAnsi="Arial" w:cs="Arial"/>
        </w:rPr>
        <w:t xml:space="preserve"> with families and external agencies as appropriate.</w:t>
      </w:r>
    </w:p>
    <w:p w:rsidR="00E1680E" w:rsidRDefault="00E1680E" w:rsidP="00561265">
      <w:pPr>
        <w:pStyle w:val="ListParagraph"/>
        <w:spacing w:after="0" w:line="240" w:lineRule="auto"/>
        <w:jc w:val="both"/>
        <w:rPr>
          <w:rFonts w:ascii="Arial" w:hAnsi="Arial" w:cs="Arial"/>
        </w:rPr>
      </w:pPr>
    </w:p>
    <w:p w:rsidR="00E1680E" w:rsidRDefault="00E1680E" w:rsidP="00E1680E">
      <w:pPr>
        <w:spacing w:after="0" w:line="240" w:lineRule="auto"/>
        <w:jc w:val="both"/>
        <w:rPr>
          <w:rFonts w:ascii="Arial" w:hAnsi="Arial" w:cs="Arial"/>
          <w:b/>
        </w:rPr>
      </w:pPr>
      <w:r w:rsidRPr="00E1680E">
        <w:rPr>
          <w:rFonts w:ascii="Arial" w:hAnsi="Arial" w:cs="Arial"/>
          <w:b/>
        </w:rPr>
        <w:t>Universal</w:t>
      </w:r>
    </w:p>
    <w:p w:rsidR="00E1680E" w:rsidRDefault="00E1680E" w:rsidP="00E1680E">
      <w:pPr>
        <w:spacing w:after="0" w:line="240" w:lineRule="auto"/>
        <w:jc w:val="both"/>
        <w:rPr>
          <w:rFonts w:ascii="Arial" w:hAnsi="Arial" w:cs="Arial"/>
        </w:rPr>
      </w:pPr>
    </w:p>
    <w:p w:rsidR="00E1680E" w:rsidRDefault="00E1680E" w:rsidP="00E1680E">
      <w:pPr>
        <w:spacing w:after="0" w:line="240" w:lineRule="auto"/>
        <w:jc w:val="both"/>
        <w:rPr>
          <w:rFonts w:ascii="Arial" w:hAnsi="Arial" w:cs="Arial"/>
        </w:rPr>
      </w:pPr>
      <w:r>
        <w:rPr>
          <w:rFonts w:ascii="Arial" w:hAnsi="Arial" w:cs="Arial"/>
        </w:rPr>
        <w:t>Education Psychology Service (if necessary)</w:t>
      </w:r>
    </w:p>
    <w:p w:rsidR="00E1680E" w:rsidRDefault="00E1680E" w:rsidP="00E1680E">
      <w:pPr>
        <w:spacing w:after="0" w:line="240" w:lineRule="auto"/>
        <w:jc w:val="both"/>
        <w:rPr>
          <w:rFonts w:ascii="Arial" w:hAnsi="Arial" w:cs="Arial"/>
        </w:rPr>
      </w:pPr>
      <w:r>
        <w:rPr>
          <w:rFonts w:ascii="Arial" w:hAnsi="Arial" w:cs="Arial"/>
        </w:rPr>
        <w:t>Learning Support Service (if necessary)</w:t>
      </w:r>
    </w:p>
    <w:p w:rsidR="00E1680E" w:rsidRDefault="00E1680E" w:rsidP="00E1680E">
      <w:pPr>
        <w:spacing w:after="0" w:line="240" w:lineRule="auto"/>
        <w:jc w:val="both"/>
        <w:rPr>
          <w:rFonts w:ascii="Arial" w:hAnsi="Arial" w:cs="Arial"/>
        </w:rPr>
      </w:pPr>
      <w:r>
        <w:rPr>
          <w:rFonts w:ascii="Arial" w:hAnsi="Arial" w:cs="Arial"/>
        </w:rPr>
        <w:t>Multi-Agency Working</w:t>
      </w:r>
    </w:p>
    <w:p w:rsidR="00E1680E" w:rsidRDefault="00E1680E" w:rsidP="00E1680E">
      <w:pPr>
        <w:spacing w:after="0" w:line="240" w:lineRule="auto"/>
        <w:jc w:val="both"/>
        <w:rPr>
          <w:rFonts w:ascii="Arial" w:hAnsi="Arial" w:cs="Arial"/>
        </w:rPr>
      </w:pPr>
      <w:r>
        <w:rPr>
          <w:rFonts w:ascii="Arial" w:hAnsi="Arial" w:cs="Arial"/>
        </w:rPr>
        <w:t>Additional School Support (no Education Health and Care plan)</w:t>
      </w:r>
    </w:p>
    <w:p w:rsidR="00E1680E" w:rsidRDefault="00E1680E" w:rsidP="00E1680E">
      <w:pPr>
        <w:spacing w:after="0" w:line="240" w:lineRule="auto"/>
        <w:jc w:val="both"/>
        <w:rPr>
          <w:rFonts w:ascii="Arial" w:hAnsi="Arial" w:cs="Arial"/>
        </w:rPr>
      </w:pPr>
      <w:r>
        <w:rPr>
          <w:rFonts w:ascii="Arial" w:hAnsi="Arial" w:cs="Arial"/>
        </w:rPr>
        <w:t>Teaching Assistant support in lessons (when required)</w:t>
      </w:r>
    </w:p>
    <w:p w:rsidR="00E1680E" w:rsidRDefault="00E1680E" w:rsidP="00E1680E">
      <w:pPr>
        <w:spacing w:after="0" w:line="240" w:lineRule="auto"/>
        <w:jc w:val="both"/>
        <w:rPr>
          <w:rFonts w:ascii="Arial" w:hAnsi="Arial" w:cs="Arial"/>
        </w:rPr>
      </w:pPr>
      <w:r>
        <w:rPr>
          <w:rFonts w:ascii="Arial" w:hAnsi="Arial" w:cs="Arial"/>
        </w:rPr>
        <w:t>Interventions</w:t>
      </w:r>
    </w:p>
    <w:p w:rsidR="00E1680E" w:rsidRDefault="00E1680E" w:rsidP="00E1680E">
      <w:pPr>
        <w:spacing w:after="0" w:line="240" w:lineRule="auto"/>
        <w:jc w:val="both"/>
        <w:rPr>
          <w:rFonts w:ascii="Arial" w:hAnsi="Arial" w:cs="Arial"/>
        </w:rPr>
      </w:pPr>
      <w:r>
        <w:rPr>
          <w:rFonts w:ascii="Arial" w:hAnsi="Arial" w:cs="Arial"/>
        </w:rPr>
        <w:t>Small group work (if necessary)</w:t>
      </w:r>
    </w:p>
    <w:p w:rsidR="00E1680E" w:rsidRDefault="00E1680E" w:rsidP="00E1680E">
      <w:pPr>
        <w:spacing w:after="0" w:line="240" w:lineRule="auto"/>
        <w:jc w:val="both"/>
        <w:rPr>
          <w:rFonts w:ascii="Arial" w:hAnsi="Arial" w:cs="Arial"/>
        </w:rPr>
      </w:pPr>
      <w:r>
        <w:rPr>
          <w:rFonts w:ascii="Arial" w:hAnsi="Arial" w:cs="Arial"/>
        </w:rPr>
        <w:t>Relevant access arrangements for national assessments</w:t>
      </w:r>
    </w:p>
    <w:p w:rsidR="00E1680E" w:rsidRDefault="00E1680E" w:rsidP="00E1680E">
      <w:pPr>
        <w:spacing w:after="0" w:line="240" w:lineRule="auto"/>
        <w:jc w:val="both"/>
        <w:rPr>
          <w:rFonts w:ascii="Arial" w:hAnsi="Arial" w:cs="Arial"/>
        </w:rPr>
      </w:pPr>
      <w:r>
        <w:rPr>
          <w:rFonts w:ascii="Arial" w:hAnsi="Arial" w:cs="Arial"/>
        </w:rPr>
        <w:t>Individual Education Plan with targets (if required)</w:t>
      </w:r>
    </w:p>
    <w:p w:rsidR="00E1680E" w:rsidRDefault="00E1680E" w:rsidP="00E1680E">
      <w:pPr>
        <w:spacing w:after="0" w:line="240" w:lineRule="auto"/>
        <w:jc w:val="both"/>
        <w:rPr>
          <w:rFonts w:ascii="Arial" w:hAnsi="Arial" w:cs="Arial"/>
        </w:rPr>
      </w:pPr>
      <w:r>
        <w:rPr>
          <w:rFonts w:ascii="Arial" w:hAnsi="Arial" w:cs="Arial"/>
        </w:rPr>
        <w:t>Use of Information Communication Technology (if required)</w:t>
      </w:r>
    </w:p>
    <w:p w:rsidR="00E1680E" w:rsidRDefault="00E1680E" w:rsidP="00E1680E">
      <w:pPr>
        <w:spacing w:after="0" w:line="240" w:lineRule="auto"/>
        <w:jc w:val="both"/>
        <w:rPr>
          <w:rFonts w:ascii="Arial" w:hAnsi="Arial" w:cs="Arial"/>
        </w:rPr>
      </w:pPr>
      <w:r>
        <w:rPr>
          <w:rFonts w:ascii="Arial" w:hAnsi="Arial" w:cs="Arial"/>
        </w:rPr>
        <w:t>With Education Health and Care plan</w:t>
      </w:r>
    </w:p>
    <w:p w:rsidR="00E1680E" w:rsidRDefault="00E1680E" w:rsidP="00E1680E">
      <w:pPr>
        <w:spacing w:after="0" w:line="240" w:lineRule="auto"/>
        <w:jc w:val="both"/>
        <w:rPr>
          <w:rFonts w:ascii="Arial" w:hAnsi="Arial" w:cs="Arial"/>
        </w:rPr>
      </w:pPr>
      <w:r>
        <w:rPr>
          <w:rFonts w:ascii="Arial" w:hAnsi="Arial" w:cs="Arial"/>
        </w:rPr>
        <w:t xml:space="preserve">Same as the children with no Education Health and Care plan, using appropriate </w:t>
      </w:r>
      <w:r w:rsidRPr="00D42622">
        <w:rPr>
          <w:rFonts w:ascii="Arial" w:hAnsi="Arial" w:cs="Arial"/>
          <w:b/>
        </w:rPr>
        <w:t xml:space="preserve">Universal </w:t>
      </w:r>
      <w:r>
        <w:rPr>
          <w:rFonts w:ascii="Arial" w:hAnsi="Arial" w:cs="Arial"/>
        </w:rPr>
        <w:t>services</w:t>
      </w:r>
      <w:r w:rsidR="00D42622">
        <w:rPr>
          <w:rFonts w:ascii="Arial" w:hAnsi="Arial" w:cs="Arial"/>
        </w:rPr>
        <w:t xml:space="preserve"> and additional school support strategies which will be bespoke to the individual child and their specific needs</w:t>
      </w:r>
    </w:p>
    <w:p w:rsidR="00D42622" w:rsidRDefault="00D42622" w:rsidP="00E1680E">
      <w:pPr>
        <w:spacing w:after="0" w:line="240" w:lineRule="auto"/>
        <w:jc w:val="both"/>
        <w:rPr>
          <w:rFonts w:ascii="Arial" w:hAnsi="Arial" w:cs="Arial"/>
        </w:rPr>
      </w:pPr>
    </w:p>
    <w:p w:rsidR="00D42622" w:rsidRDefault="00745A5D" w:rsidP="00E1680E">
      <w:pPr>
        <w:spacing w:after="0" w:line="240" w:lineRule="auto"/>
        <w:jc w:val="both"/>
        <w:rPr>
          <w:rFonts w:ascii="Arial" w:hAnsi="Arial" w:cs="Arial"/>
          <w:b/>
          <w:u w:val="single"/>
        </w:rPr>
      </w:pPr>
      <w:r>
        <w:rPr>
          <w:rFonts w:ascii="Arial" w:hAnsi="Arial" w:cs="Arial"/>
          <w:b/>
          <w:u w:val="single"/>
        </w:rPr>
        <w:t>Social N</w:t>
      </w:r>
      <w:r w:rsidR="00D42622" w:rsidRPr="00D42622">
        <w:rPr>
          <w:rFonts w:ascii="Arial" w:hAnsi="Arial" w:cs="Arial"/>
          <w:b/>
          <w:u w:val="single"/>
        </w:rPr>
        <w:t>eeds</w:t>
      </w:r>
    </w:p>
    <w:p w:rsidR="00D42622" w:rsidRDefault="00D42622" w:rsidP="00E1680E">
      <w:pPr>
        <w:spacing w:after="0" w:line="240" w:lineRule="auto"/>
        <w:jc w:val="both"/>
        <w:rPr>
          <w:rFonts w:ascii="Arial" w:hAnsi="Arial" w:cs="Arial"/>
          <w:b/>
          <w:u w:val="single"/>
        </w:rPr>
      </w:pPr>
    </w:p>
    <w:p w:rsidR="00D42622" w:rsidRDefault="00D42622" w:rsidP="00E1680E">
      <w:pPr>
        <w:spacing w:after="0" w:line="240" w:lineRule="auto"/>
        <w:jc w:val="both"/>
        <w:rPr>
          <w:rFonts w:ascii="Arial" w:hAnsi="Arial" w:cs="Arial"/>
        </w:rPr>
      </w:pPr>
      <w:r>
        <w:rPr>
          <w:rFonts w:ascii="Arial" w:hAnsi="Arial" w:cs="Arial"/>
        </w:rPr>
        <w:t xml:space="preserve">We are committed to </w:t>
      </w:r>
      <w:proofErr w:type="spellStart"/>
      <w:r>
        <w:rPr>
          <w:rFonts w:ascii="Arial" w:hAnsi="Arial" w:cs="Arial"/>
        </w:rPr>
        <w:t>ongoing</w:t>
      </w:r>
      <w:proofErr w:type="spellEnd"/>
      <w:r>
        <w:rPr>
          <w:rFonts w:ascii="Arial" w:hAnsi="Arial" w:cs="Arial"/>
        </w:rPr>
        <w:t xml:space="preserve"> professional development for all staff.</w:t>
      </w:r>
    </w:p>
    <w:p w:rsidR="00D42622" w:rsidRDefault="00D42622" w:rsidP="00E1680E">
      <w:pPr>
        <w:spacing w:after="0" w:line="240" w:lineRule="auto"/>
        <w:jc w:val="both"/>
        <w:rPr>
          <w:rFonts w:ascii="Arial" w:hAnsi="Arial" w:cs="Arial"/>
        </w:rPr>
      </w:pPr>
      <w:r>
        <w:rPr>
          <w:rFonts w:ascii="Arial" w:hAnsi="Arial" w:cs="Arial"/>
        </w:rPr>
        <w:t xml:space="preserve">At </w:t>
      </w:r>
      <w:proofErr w:type="spellStart"/>
      <w:r>
        <w:rPr>
          <w:rFonts w:ascii="Arial" w:hAnsi="Arial" w:cs="Arial"/>
        </w:rPr>
        <w:t>Brinsworth</w:t>
      </w:r>
      <w:proofErr w:type="spellEnd"/>
      <w:r>
        <w:rPr>
          <w:rFonts w:ascii="Arial" w:hAnsi="Arial" w:cs="Arial"/>
        </w:rPr>
        <w:t xml:space="preserve"> </w:t>
      </w:r>
      <w:proofErr w:type="spellStart"/>
      <w:r>
        <w:rPr>
          <w:rFonts w:ascii="Arial" w:hAnsi="Arial" w:cs="Arial"/>
        </w:rPr>
        <w:t>Whitehill</w:t>
      </w:r>
      <w:proofErr w:type="spellEnd"/>
      <w:r>
        <w:rPr>
          <w:rFonts w:ascii="Arial" w:hAnsi="Arial" w:cs="Arial"/>
        </w:rPr>
        <w:t>, we work closely with external agencies to ensure that our children receive appropriate support. This can be delivered in a variety of ways in consultation with parents.</w:t>
      </w:r>
    </w:p>
    <w:p w:rsidR="00D42622" w:rsidRDefault="00D42622" w:rsidP="00E1680E">
      <w:pPr>
        <w:spacing w:after="0" w:line="240" w:lineRule="auto"/>
        <w:jc w:val="both"/>
        <w:rPr>
          <w:rFonts w:ascii="Arial" w:hAnsi="Arial" w:cs="Arial"/>
        </w:rPr>
      </w:pPr>
      <w:r>
        <w:rPr>
          <w:rFonts w:ascii="Arial" w:hAnsi="Arial" w:cs="Arial"/>
        </w:rPr>
        <w:t>Playground teachers support children at lunch and break times. We work closely with the Educational Psychology Service to enable us to help and support children appropriately.</w:t>
      </w:r>
    </w:p>
    <w:p w:rsidR="00D42622" w:rsidRDefault="00D42622" w:rsidP="00E1680E">
      <w:pPr>
        <w:spacing w:after="0" w:line="240" w:lineRule="auto"/>
        <w:jc w:val="both"/>
        <w:rPr>
          <w:rFonts w:ascii="Arial" w:hAnsi="Arial" w:cs="Arial"/>
        </w:rPr>
      </w:pPr>
      <w:r>
        <w:rPr>
          <w:rFonts w:ascii="Arial" w:hAnsi="Arial" w:cs="Arial"/>
        </w:rPr>
        <w:t>Universal</w:t>
      </w:r>
    </w:p>
    <w:p w:rsidR="00D42622" w:rsidRDefault="00D42622" w:rsidP="00E1680E">
      <w:pPr>
        <w:spacing w:after="0" w:line="240" w:lineRule="auto"/>
        <w:jc w:val="both"/>
        <w:rPr>
          <w:rFonts w:ascii="Arial" w:hAnsi="Arial" w:cs="Arial"/>
        </w:rPr>
      </w:pPr>
      <w:r>
        <w:rPr>
          <w:rFonts w:ascii="Arial" w:hAnsi="Arial" w:cs="Arial"/>
        </w:rPr>
        <w:t>Education Psychology Service (if necessary)</w:t>
      </w:r>
    </w:p>
    <w:p w:rsidR="00D42622" w:rsidRDefault="00D42622" w:rsidP="00E1680E">
      <w:pPr>
        <w:spacing w:after="0" w:line="240" w:lineRule="auto"/>
        <w:jc w:val="both"/>
        <w:rPr>
          <w:rFonts w:ascii="Arial" w:hAnsi="Arial" w:cs="Arial"/>
        </w:rPr>
      </w:pPr>
      <w:r>
        <w:rPr>
          <w:rFonts w:ascii="Arial" w:hAnsi="Arial" w:cs="Arial"/>
        </w:rPr>
        <w:t>Additional School Support (no Education Health and Care plan)</w:t>
      </w:r>
    </w:p>
    <w:p w:rsidR="00D42622" w:rsidRDefault="00D42622" w:rsidP="00E1680E">
      <w:pPr>
        <w:spacing w:after="0" w:line="240" w:lineRule="auto"/>
        <w:jc w:val="both"/>
        <w:rPr>
          <w:rFonts w:ascii="Arial" w:hAnsi="Arial" w:cs="Arial"/>
        </w:rPr>
      </w:pPr>
      <w:r>
        <w:rPr>
          <w:rFonts w:ascii="Arial" w:hAnsi="Arial" w:cs="Arial"/>
        </w:rPr>
        <w:t>We have a highly skilled learning mentor who can support our children</w:t>
      </w:r>
    </w:p>
    <w:p w:rsidR="00D42622" w:rsidRDefault="00D42622" w:rsidP="00E1680E">
      <w:pPr>
        <w:spacing w:after="0" w:line="240" w:lineRule="auto"/>
        <w:jc w:val="both"/>
        <w:rPr>
          <w:rFonts w:ascii="Arial" w:hAnsi="Arial" w:cs="Arial"/>
        </w:rPr>
      </w:pPr>
      <w:r>
        <w:rPr>
          <w:rFonts w:ascii="Arial" w:hAnsi="Arial" w:cs="Arial"/>
        </w:rPr>
        <w:t>Interventions</w:t>
      </w:r>
    </w:p>
    <w:p w:rsidR="00D42622" w:rsidRDefault="00D42622" w:rsidP="00E1680E">
      <w:pPr>
        <w:spacing w:after="0" w:line="240" w:lineRule="auto"/>
        <w:jc w:val="both"/>
        <w:rPr>
          <w:rFonts w:ascii="Arial" w:hAnsi="Arial" w:cs="Arial"/>
        </w:rPr>
      </w:pPr>
      <w:r>
        <w:rPr>
          <w:rFonts w:ascii="Arial" w:hAnsi="Arial" w:cs="Arial"/>
        </w:rPr>
        <w:t>Teaching Assistant support in lessons (if required)</w:t>
      </w:r>
    </w:p>
    <w:p w:rsidR="00D42622" w:rsidRDefault="00F33E61" w:rsidP="00E1680E">
      <w:pPr>
        <w:spacing w:after="0" w:line="240" w:lineRule="auto"/>
        <w:jc w:val="both"/>
        <w:rPr>
          <w:rFonts w:ascii="Arial" w:hAnsi="Arial" w:cs="Arial"/>
        </w:rPr>
      </w:pPr>
      <w:r>
        <w:rPr>
          <w:rFonts w:ascii="Arial" w:hAnsi="Arial" w:cs="Arial"/>
        </w:rPr>
        <w:t>Behavioural</w:t>
      </w:r>
      <w:r w:rsidR="00D42622">
        <w:rPr>
          <w:rFonts w:ascii="Arial" w:hAnsi="Arial" w:cs="Arial"/>
        </w:rPr>
        <w:t xml:space="preserve"> Emotional and Social Difficulties plan available for staff and </w:t>
      </w:r>
      <w:r>
        <w:rPr>
          <w:rFonts w:ascii="Arial" w:hAnsi="Arial" w:cs="Arial"/>
        </w:rPr>
        <w:t>strategies</w:t>
      </w:r>
    </w:p>
    <w:p w:rsidR="00D42622" w:rsidRDefault="00D42622" w:rsidP="00E1680E">
      <w:pPr>
        <w:spacing w:after="0" w:line="240" w:lineRule="auto"/>
        <w:jc w:val="both"/>
        <w:rPr>
          <w:rFonts w:ascii="Arial" w:hAnsi="Arial" w:cs="Arial"/>
        </w:rPr>
      </w:pPr>
      <w:r>
        <w:rPr>
          <w:rFonts w:ascii="Arial" w:hAnsi="Arial" w:cs="Arial"/>
        </w:rPr>
        <w:t>Relevant access arrangements for national assessments</w:t>
      </w:r>
    </w:p>
    <w:p w:rsidR="0037119A" w:rsidRDefault="0037119A" w:rsidP="00E1680E">
      <w:pPr>
        <w:spacing w:after="0" w:line="240" w:lineRule="auto"/>
        <w:jc w:val="both"/>
        <w:rPr>
          <w:rFonts w:ascii="Arial" w:hAnsi="Arial" w:cs="Arial"/>
        </w:rPr>
      </w:pPr>
      <w:r>
        <w:rPr>
          <w:rFonts w:ascii="Arial" w:hAnsi="Arial" w:cs="Arial"/>
        </w:rPr>
        <w:t>Dedicated space for nurture and learning mentor activities.</w:t>
      </w:r>
    </w:p>
    <w:p w:rsidR="0037119A" w:rsidRDefault="0037119A" w:rsidP="00E1680E">
      <w:pPr>
        <w:spacing w:after="0" w:line="240" w:lineRule="auto"/>
        <w:jc w:val="both"/>
        <w:rPr>
          <w:rFonts w:ascii="Arial" w:hAnsi="Arial" w:cs="Arial"/>
        </w:rPr>
      </w:pPr>
    </w:p>
    <w:p w:rsidR="00D42622" w:rsidRDefault="00D42622" w:rsidP="00E1680E">
      <w:pPr>
        <w:spacing w:after="0" w:line="240" w:lineRule="auto"/>
        <w:jc w:val="both"/>
        <w:rPr>
          <w:rFonts w:ascii="Arial" w:hAnsi="Arial" w:cs="Arial"/>
        </w:rPr>
      </w:pPr>
      <w:r>
        <w:rPr>
          <w:rFonts w:ascii="Arial" w:hAnsi="Arial" w:cs="Arial"/>
        </w:rPr>
        <w:t>With Educational Health and Care plan</w:t>
      </w:r>
    </w:p>
    <w:p w:rsidR="00D42622" w:rsidRDefault="00D42622" w:rsidP="00E1680E">
      <w:pPr>
        <w:spacing w:after="0" w:line="240" w:lineRule="auto"/>
        <w:jc w:val="both"/>
        <w:rPr>
          <w:rFonts w:ascii="Arial" w:hAnsi="Arial" w:cs="Arial"/>
        </w:rPr>
      </w:pPr>
      <w:r>
        <w:rPr>
          <w:rFonts w:ascii="Arial" w:hAnsi="Arial" w:cs="Arial"/>
        </w:rPr>
        <w:t xml:space="preserve">Same as the children with no </w:t>
      </w:r>
      <w:r w:rsidR="00F33E61">
        <w:rPr>
          <w:rFonts w:ascii="Arial" w:hAnsi="Arial" w:cs="Arial"/>
        </w:rPr>
        <w:t>Educational</w:t>
      </w:r>
      <w:r>
        <w:rPr>
          <w:rFonts w:ascii="Arial" w:hAnsi="Arial" w:cs="Arial"/>
        </w:rPr>
        <w:t xml:space="preserve"> Health and Care plan, using appropriate </w:t>
      </w:r>
      <w:r w:rsidRPr="00D42622">
        <w:rPr>
          <w:rFonts w:ascii="Arial" w:hAnsi="Arial" w:cs="Arial"/>
          <w:b/>
        </w:rPr>
        <w:t xml:space="preserve">Universal </w:t>
      </w:r>
      <w:r>
        <w:rPr>
          <w:rFonts w:ascii="Arial" w:hAnsi="Arial" w:cs="Arial"/>
        </w:rPr>
        <w:t>services and additional school support strategies which will be bespoke to the individual child and their specific needs.</w:t>
      </w:r>
    </w:p>
    <w:p w:rsidR="00F33E61" w:rsidRDefault="00F33E61" w:rsidP="00E1680E">
      <w:pPr>
        <w:spacing w:after="0" w:line="240" w:lineRule="auto"/>
        <w:jc w:val="both"/>
        <w:rPr>
          <w:rFonts w:ascii="Arial" w:hAnsi="Arial" w:cs="Arial"/>
        </w:rPr>
      </w:pPr>
    </w:p>
    <w:p w:rsidR="00AD1DBA" w:rsidRDefault="00AD1DBA" w:rsidP="00E1680E">
      <w:pPr>
        <w:spacing w:after="0" w:line="240" w:lineRule="auto"/>
        <w:jc w:val="both"/>
        <w:rPr>
          <w:rFonts w:ascii="Arial" w:hAnsi="Arial" w:cs="Arial"/>
          <w:b/>
          <w:u w:val="single"/>
        </w:rPr>
      </w:pPr>
    </w:p>
    <w:p w:rsidR="00F33E61" w:rsidRPr="00F33E61" w:rsidRDefault="00C7704F" w:rsidP="00E1680E">
      <w:pPr>
        <w:spacing w:after="0" w:line="240" w:lineRule="auto"/>
        <w:jc w:val="both"/>
        <w:rPr>
          <w:rFonts w:ascii="Arial" w:hAnsi="Arial" w:cs="Arial"/>
          <w:b/>
          <w:u w:val="single"/>
        </w:rPr>
      </w:pPr>
      <w:r>
        <w:rPr>
          <w:rFonts w:ascii="Arial" w:hAnsi="Arial" w:cs="Arial"/>
          <w:b/>
          <w:u w:val="single"/>
        </w:rPr>
        <w:t>Emotional N</w:t>
      </w:r>
      <w:r w:rsidR="00F33E61" w:rsidRPr="00F33E61">
        <w:rPr>
          <w:rFonts w:ascii="Arial" w:hAnsi="Arial" w:cs="Arial"/>
          <w:b/>
          <w:u w:val="single"/>
        </w:rPr>
        <w:t>eeds</w:t>
      </w:r>
    </w:p>
    <w:p w:rsidR="00F33E61" w:rsidRDefault="00F33E61" w:rsidP="00E1680E">
      <w:pPr>
        <w:spacing w:after="0" w:line="240" w:lineRule="auto"/>
        <w:jc w:val="both"/>
        <w:rPr>
          <w:rFonts w:ascii="Arial" w:hAnsi="Arial" w:cs="Arial"/>
        </w:rPr>
      </w:pPr>
    </w:p>
    <w:p w:rsidR="00F33E61" w:rsidRDefault="00F33E61" w:rsidP="00E1680E">
      <w:pPr>
        <w:spacing w:after="0" w:line="240" w:lineRule="auto"/>
        <w:jc w:val="both"/>
        <w:rPr>
          <w:rFonts w:ascii="Arial" w:hAnsi="Arial" w:cs="Arial"/>
        </w:rPr>
      </w:pPr>
      <w:r>
        <w:rPr>
          <w:rFonts w:ascii="Arial" w:hAnsi="Arial" w:cs="Arial"/>
        </w:rPr>
        <w:t xml:space="preserve">We are committed to </w:t>
      </w:r>
      <w:proofErr w:type="spellStart"/>
      <w:r>
        <w:rPr>
          <w:rFonts w:ascii="Arial" w:hAnsi="Arial" w:cs="Arial"/>
        </w:rPr>
        <w:t>ongoing</w:t>
      </w:r>
      <w:proofErr w:type="spellEnd"/>
      <w:r>
        <w:rPr>
          <w:rFonts w:ascii="Arial" w:hAnsi="Arial" w:cs="Arial"/>
        </w:rPr>
        <w:t xml:space="preserve"> professional development for all staff. </w:t>
      </w:r>
    </w:p>
    <w:p w:rsidR="00F33E61" w:rsidRDefault="00F33E61" w:rsidP="00E1680E">
      <w:pPr>
        <w:spacing w:after="0" w:line="240" w:lineRule="auto"/>
        <w:jc w:val="both"/>
        <w:rPr>
          <w:rFonts w:ascii="Arial" w:hAnsi="Arial" w:cs="Arial"/>
        </w:rPr>
      </w:pPr>
      <w:r>
        <w:rPr>
          <w:rFonts w:ascii="Arial" w:hAnsi="Arial" w:cs="Arial"/>
        </w:rPr>
        <w:t xml:space="preserve">At </w:t>
      </w:r>
      <w:proofErr w:type="spellStart"/>
      <w:r>
        <w:rPr>
          <w:rFonts w:ascii="Arial" w:hAnsi="Arial" w:cs="Arial"/>
        </w:rPr>
        <w:t>Brinsworth</w:t>
      </w:r>
      <w:proofErr w:type="spellEnd"/>
      <w:r>
        <w:rPr>
          <w:rFonts w:ascii="Arial" w:hAnsi="Arial" w:cs="Arial"/>
        </w:rPr>
        <w:t xml:space="preserve"> </w:t>
      </w:r>
      <w:proofErr w:type="spellStart"/>
      <w:r>
        <w:rPr>
          <w:rFonts w:ascii="Arial" w:hAnsi="Arial" w:cs="Arial"/>
        </w:rPr>
        <w:t>Whitehill</w:t>
      </w:r>
      <w:proofErr w:type="spellEnd"/>
      <w:r>
        <w:rPr>
          <w:rFonts w:ascii="Arial" w:hAnsi="Arial" w:cs="Arial"/>
        </w:rPr>
        <w:t>, we work closely with external agencies to ensure that our children receive appropriate support. This can be delivered in a variety of ways in consultation with parents.</w:t>
      </w:r>
    </w:p>
    <w:p w:rsidR="00F33E61" w:rsidRDefault="00F33E61" w:rsidP="00E1680E">
      <w:pPr>
        <w:spacing w:after="0" w:line="240" w:lineRule="auto"/>
        <w:jc w:val="both"/>
        <w:rPr>
          <w:rFonts w:ascii="Arial" w:hAnsi="Arial" w:cs="Arial"/>
        </w:rPr>
      </w:pPr>
      <w:r>
        <w:rPr>
          <w:rFonts w:ascii="Arial" w:hAnsi="Arial" w:cs="Arial"/>
        </w:rPr>
        <w:t>We have a highly skilled Learning Mentor who works with children both in and out of class, in small groups and on a 1-1 basis.</w:t>
      </w:r>
    </w:p>
    <w:p w:rsidR="00F33E61" w:rsidRDefault="00F33E61" w:rsidP="00E1680E">
      <w:pPr>
        <w:spacing w:after="0" w:line="240" w:lineRule="auto"/>
        <w:jc w:val="both"/>
        <w:rPr>
          <w:rFonts w:ascii="Arial" w:hAnsi="Arial" w:cs="Arial"/>
        </w:rPr>
      </w:pPr>
      <w:r>
        <w:rPr>
          <w:rFonts w:ascii="Arial" w:hAnsi="Arial" w:cs="Arial"/>
        </w:rPr>
        <w:lastRenderedPageBreak/>
        <w:t xml:space="preserve">Playground leaders support children at lunch and break times. We work closely with the Educational Psychology Service to enable us to help and support children </w:t>
      </w:r>
      <w:r w:rsidR="00522023">
        <w:rPr>
          <w:rFonts w:ascii="Arial" w:hAnsi="Arial" w:cs="Arial"/>
        </w:rPr>
        <w:t>appropriately.</w:t>
      </w:r>
    </w:p>
    <w:p w:rsidR="00522023" w:rsidRDefault="00522023" w:rsidP="00E1680E">
      <w:pPr>
        <w:spacing w:after="0" w:line="240" w:lineRule="auto"/>
        <w:jc w:val="both"/>
        <w:rPr>
          <w:rFonts w:ascii="Arial" w:hAnsi="Arial" w:cs="Arial"/>
        </w:rPr>
      </w:pPr>
      <w:proofErr w:type="gramStart"/>
      <w:r>
        <w:rPr>
          <w:rFonts w:ascii="Arial" w:hAnsi="Arial" w:cs="Arial"/>
        </w:rPr>
        <w:t>Confidence and commitment to liaise with families and external professionals as necessary.</w:t>
      </w:r>
      <w:proofErr w:type="gramEnd"/>
    </w:p>
    <w:p w:rsidR="00522023" w:rsidRDefault="00522023" w:rsidP="00E1680E">
      <w:pPr>
        <w:spacing w:after="0" w:line="240" w:lineRule="auto"/>
        <w:jc w:val="both"/>
        <w:rPr>
          <w:rFonts w:ascii="Arial" w:hAnsi="Arial" w:cs="Arial"/>
          <w:b/>
        </w:rPr>
      </w:pPr>
      <w:r w:rsidRPr="00522023">
        <w:rPr>
          <w:rFonts w:ascii="Arial" w:hAnsi="Arial" w:cs="Arial"/>
          <w:b/>
        </w:rPr>
        <w:t>Universal</w:t>
      </w:r>
    </w:p>
    <w:p w:rsidR="00522023" w:rsidRDefault="0037119A" w:rsidP="00E1680E">
      <w:pPr>
        <w:spacing w:after="0" w:line="240" w:lineRule="auto"/>
        <w:jc w:val="both"/>
        <w:rPr>
          <w:rFonts w:ascii="Arial" w:hAnsi="Arial" w:cs="Arial"/>
        </w:rPr>
      </w:pPr>
      <w:r>
        <w:rPr>
          <w:rFonts w:ascii="Arial" w:hAnsi="Arial" w:cs="Arial"/>
        </w:rPr>
        <w:t>CAMH</w:t>
      </w:r>
      <w:r w:rsidR="00461FFB">
        <w:rPr>
          <w:rFonts w:ascii="Arial" w:hAnsi="Arial" w:cs="Arial"/>
        </w:rPr>
        <w:t>S School Nurse</w:t>
      </w:r>
    </w:p>
    <w:p w:rsidR="00461FFB" w:rsidRDefault="00461FFB" w:rsidP="00E1680E">
      <w:pPr>
        <w:spacing w:after="0" w:line="240" w:lineRule="auto"/>
        <w:jc w:val="both"/>
        <w:rPr>
          <w:rFonts w:ascii="Arial" w:hAnsi="Arial" w:cs="Arial"/>
        </w:rPr>
      </w:pPr>
      <w:r>
        <w:rPr>
          <w:rFonts w:ascii="Arial" w:hAnsi="Arial" w:cs="Arial"/>
        </w:rPr>
        <w:t xml:space="preserve">Police Young Persons </w:t>
      </w:r>
      <w:r w:rsidR="001D52DA">
        <w:rPr>
          <w:rFonts w:ascii="Arial" w:hAnsi="Arial" w:cs="Arial"/>
        </w:rPr>
        <w:t>Partnership Officer</w:t>
      </w:r>
    </w:p>
    <w:p w:rsidR="001D52DA" w:rsidRDefault="001D52DA" w:rsidP="00E1680E">
      <w:pPr>
        <w:spacing w:after="0" w:line="240" w:lineRule="auto"/>
        <w:jc w:val="both"/>
        <w:rPr>
          <w:rFonts w:ascii="Arial" w:hAnsi="Arial" w:cs="Arial"/>
        </w:rPr>
      </w:pPr>
      <w:r>
        <w:rPr>
          <w:rFonts w:ascii="Arial" w:hAnsi="Arial" w:cs="Arial"/>
        </w:rPr>
        <w:t>Educational Psychology Service (if necessary)</w:t>
      </w:r>
    </w:p>
    <w:p w:rsidR="001D52DA" w:rsidRDefault="001D52DA" w:rsidP="00E1680E">
      <w:pPr>
        <w:spacing w:after="0" w:line="240" w:lineRule="auto"/>
        <w:jc w:val="both"/>
        <w:rPr>
          <w:rFonts w:ascii="Arial" w:hAnsi="Arial" w:cs="Arial"/>
        </w:rPr>
      </w:pPr>
      <w:r>
        <w:rPr>
          <w:rFonts w:ascii="Arial" w:hAnsi="Arial" w:cs="Arial"/>
        </w:rPr>
        <w:t xml:space="preserve">Looked </w:t>
      </w:r>
      <w:proofErr w:type="gramStart"/>
      <w:r>
        <w:rPr>
          <w:rFonts w:ascii="Arial" w:hAnsi="Arial" w:cs="Arial"/>
        </w:rPr>
        <w:t>After</w:t>
      </w:r>
      <w:proofErr w:type="gramEnd"/>
      <w:r>
        <w:rPr>
          <w:rFonts w:ascii="Arial" w:hAnsi="Arial" w:cs="Arial"/>
        </w:rPr>
        <w:t xml:space="preserve"> Children students – Get Real Team and Looked After and Adopted Children Team</w:t>
      </w:r>
    </w:p>
    <w:p w:rsidR="001D52DA" w:rsidRDefault="001D52DA" w:rsidP="00E1680E">
      <w:pPr>
        <w:spacing w:after="0" w:line="240" w:lineRule="auto"/>
        <w:jc w:val="both"/>
        <w:rPr>
          <w:rFonts w:ascii="Arial" w:hAnsi="Arial" w:cs="Arial"/>
        </w:rPr>
      </w:pPr>
      <w:r>
        <w:rPr>
          <w:rFonts w:ascii="Arial" w:hAnsi="Arial" w:cs="Arial"/>
        </w:rPr>
        <w:t>Additional School Support (no Education Health and Care plan</w:t>
      </w:r>
    </w:p>
    <w:p w:rsidR="001D52DA" w:rsidRDefault="001D52DA" w:rsidP="00E1680E">
      <w:pPr>
        <w:spacing w:after="0" w:line="240" w:lineRule="auto"/>
        <w:jc w:val="both"/>
        <w:rPr>
          <w:rFonts w:ascii="Arial" w:hAnsi="Arial" w:cs="Arial"/>
        </w:rPr>
      </w:pPr>
      <w:r>
        <w:rPr>
          <w:rFonts w:ascii="Arial" w:hAnsi="Arial" w:cs="Arial"/>
        </w:rPr>
        <w:t>Mentoring with Higher Level Teaching Assistant (if required)</w:t>
      </w:r>
    </w:p>
    <w:p w:rsidR="001D52DA" w:rsidRDefault="001D52DA" w:rsidP="00E1680E">
      <w:pPr>
        <w:spacing w:after="0" w:line="240" w:lineRule="auto"/>
        <w:jc w:val="both"/>
        <w:rPr>
          <w:rFonts w:ascii="Arial" w:hAnsi="Arial" w:cs="Arial"/>
        </w:rPr>
      </w:pPr>
      <w:r>
        <w:rPr>
          <w:rFonts w:ascii="Arial" w:hAnsi="Arial" w:cs="Arial"/>
        </w:rPr>
        <w:t>Teaching Assistant support in lessons (if needed)</w:t>
      </w:r>
    </w:p>
    <w:p w:rsidR="001D52DA" w:rsidRDefault="001D52DA" w:rsidP="00E1680E">
      <w:pPr>
        <w:spacing w:after="0" w:line="240" w:lineRule="auto"/>
        <w:jc w:val="both"/>
        <w:rPr>
          <w:rFonts w:ascii="Arial" w:hAnsi="Arial" w:cs="Arial"/>
        </w:rPr>
      </w:pPr>
      <w:r>
        <w:rPr>
          <w:rFonts w:ascii="Arial" w:hAnsi="Arial" w:cs="Arial"/>
        </w:rPr>
        <w:t>Behavioural, Emotional and Social Difficulties plan available for staff with strategies</w:t>
      </w:r>
    </w:p>
    <w:p w:rsidR="001D52DA" w:rsidRDefault="001D52DA" w:rsidP="00E1680E">
      <w:pPr>
        <w:spacing w:after="0" w:line="240" w:lineRule="auto"/>
        <w:jc w:val="both"/>
        <w:rPr>
          <w:rFonts w:ascii="Arial" w:hAnsi="Arial" w:cs="Arial"/>
        </w:rPr>
      </w:pPr>
      <w:r>
        <w:rPr>
          <w:rFonts w:ascii="Arial" w:hAnsi="Arial" w:cs="Arial"/>
        </w:rPr>
        <w:t>Interventions (if required)</w:t>
      </w:r>
    </w:p>
    <w:p w:rsidR="0037119A" w:rsidRDefault="0037119A" w:rsidP="00E1680E">
      <w:pPr>
        <w:spacing w:after="0" w:line="240" w:lineRule="auto"/>
        <w:jc w:val="both"/>
        <w:rPr>
          <w:rFonts w:ascii="Arial" w:hAnsi="Arial" w:cs="Arial"/>
        </w:rPr>
      </w:pPr>
      <w:r>
        <w:rPr>
          <w:rFonts w:ascii="Arial" w:hAnsi="Arial" w:cs="Arial"/>
        </w:rPr>
        <w:t>School Nurse</w:t>
      </w:r>
    </w:p>
    <w:p w:rsidR="001D52DA" w:rsidRDefault="001D52DA" w:rsidP="00E1680E">
      <w:pPr>
        <w:spacing w:after="0" w:line="240" w:lineRule="auto"/>
        <w:jc w:val="both"/>
        <w:rPr>
          <w:rFonts w:ascii="Arial" w:hAnsi="Arial" w:cs="Arial"/>
        </w:rPr>
      </w:pPr>
      <w:r>
        <w:rPr>
          <w:rFonts w:ascii="Arial" w:hAnsi="Arial" w:cs="Arial"/>
        </w:rPr>
        <w:t>Relevant access arrangements for national assessments</w:t>
      </w:r>
    </w:p>
    <w:p w:rsidR="0037119A" w:rsidRDefault="0037119A" w:rsidP="00E1680E">
      <w:pPr>
        <w:spacing w:after="0" w:line="240" w:lineRule="auto"/>
        <w:jc w:val="both"/>
        <w:rPr>
          <w:rFonts w:ascii="Arial" w:hAnsi="Arial" w:cs="Arial"/>
        </w:rPr>
      </w:pPr>
    </w:p>
    <w:p w:rsidR="001D52DA" w:rsidRDefault="001D52DA" w:rsidP="00E1680E">
      <w:pPr>
        <w:spacing w:after="0" w:line="240" w:lineRule="auto"/>
        <w:jc w:val="both"/>
        <w:rPr>
          <w:rFonts w:ascii="Arial" w:hAnsi="Arial" w:cs="Arial"/>
        </w:rPr>
      </w:pPr>
      <w:r>
        <w:rPr>
          <w:rFonts w:ascii="Arial" w:hAnsi="Arial" w:cs="Arial"/>
        </w:rPr>
        <w:t>With Education Health and Care plan</w:t>
      </w:r>
    </w:p>
    <w:p w:rsidR="00522023" w:rsidRDefault="001D52DA" w:rsidP="00E1680E">
      <w:pPr>
        <w:spacing w:after="0" w:line="240" w:lineRule="auto"/>
        <w:jc w:val="both"/>
        <w:rPr>
          <w:rFonts w:ascii="Arial" w:hAnsi="Arial" w:cs="Arial"/>
        </w:rPr>
      </w:pPr>
      <w:r>
        <w:rPr>
          <w:rFonts w:ascii="Arial" w:hAnsi="Arial" w:cs="Arial"/>
        </w:rPr>
        <w:t>Same as the children with no Education Health and Care plan, using appropriate universal services and additional school support strategies which will be bespoke to the individual child and their specific needs.</w:t>
      </w:r>
    </w:p>
    <w:p w:rsidR="001D52DA" w:rsidRDefault="001D52DA" w:rsidP="00E1680E">
      <w:pPr>
        <w:spacing w:after="0" w:line="240" w:lineRule="auto"/>
        <w:jc w:val="both"/>
        <w:rPr>
          <w:rFonts w:ascii="Arial" w:hAnsi="Arial" w:cs="Arial"/>
        </w:rPr>
      </w:pPr>
    </w:p>
    <w:p w:rsidR="001D52DA" w:rsidRDefault="001D52DA" w:rsidP="00E1680E">
      <w:pPr>
        <w:spacing w:after="0" w:line="240" w:lineRule="auto"/>
        <w:jc w:val="both"/>
        <w:rPr>
          <w:rFonts w:ascii="Arial" w:hAnsi="Arial" w:cs="Arial"/>
          <w:b/>
          <w:u w:val="single"/>
        </w:rPr>
      </w:pPr>
    </w:p>
    <w:p w:rsidR="001D52DA" w:rsidRDefault="001D52DA" w:rsidP="00E1680E">
      <w:pPr>
        <w:spacing w:after="0" w:line="240" w:lineRule="auto"/>
        <w:jc w:val="both"/>
        <w:rPr>
          <w:rFonts w:ascii="Arial" w:hAnsi="Arial" w:cs="Arial"/>
          <w:b/>
          <w:u w:val="single"/>
        </w:rPr>
      </w:pPr>
      <w:r>
        <w:rPr>
          <w:rFonts w:ascii="Arial" w:hAnsi="Arial" w:cs="Arial"/>
          <w:b/>
          <w:u w:val="single"/>
        </w:rPr>
        <w:t>Mental Health Needs</w:t>
      </w:r>
    </w:p>
    <w:p w:rsidR="001D52DA" w:rsidRDefault="001D52DA" w:rsidP="00E1680E">
      <w:pPr>
        <w:spacing w:after="0" w:line="240" w:lineRule="auto"/>
        <w:jc w:val="both"/>
        <w:rPr>
          <w:rFonts w:ascii="Arial" w:hAnsi="Arial" w:cs="Arial"/>
          <w:b/>
          <w:u w:val="single"/>
        </w:rPr>
      </w:pPr>
    </w:p>
    <w:p w:rsidR="001D52DA" w:rsidRDefault="001D52DA" w:rsidP="001D52DA">
      <w:pPr>
        <w:spacing w:after="0" w:line="240" w:lineRule="auto"/>
        <w:jc w:val="both"/>
        <w:rPr>
          <w:rFonts w:ascii="Arial" w:hAnsi="Arial" w:cs="Arial"/>
        </w:rPr>
      </w:pPr>
      <w:r w:rsidRPr="001D52DA">
        <w:rPr>
          <w:rFonts w:ascii="Arial" w:hAnsi="Arial" w:cs="Arial"/>
        </w:rPr>
        <w:t xml:space="preserve">Universal </w:t>
      </w:r>
    </w:p>
    <w:p w:rsidR="001D52DA" w:rsidRPr="0023761A" w:rsidRDefault="0023761A" w:rsidP="0023761A">
      <w:pPr>
        <w:pStyle w:val="ListParagraph"/>
        <w:numPr>
          <w:ilvl w:val="0"/>
          <w:numId w:val="10"/>
        </w:numPr>
        <w:spacing w:after="0" w:line="240" w:lineRule="auto"/>
        <w:jc w:val="both"/>
        <w:rPr>
          <w:rFonts w:ascii="Arial" w:hAnsi="Arial" w:cs="Arial"/>
        </w:rPr>
      </w:pPr>
      <w:r w:rsidRPr="0023761A">
        <w:rPr>
          <w:rFonts w:ascii="Arial" w:hAnsi="Arial" w:cs="Arial"/>
        </w:rPr>
        <w:t xml:space="preserve">Committed to </w:t>
      </w:r>
      <w:proofErr w:type="spellStart"/>
      <w:r w:rsidRPr="0023761A">
        <w:rPr>
          <w:rFonts w:ascii="Arial" w:hAnsi="Arial" w:cs="Arial"/>
        </w:rPr>
        <w:t>ongoing</w:t>
      </w:r>
      <w:proofErr w:type="spellEnd"/>
      <w:r w:rsidRPr="0023761A">
        <w:rPr>
          <w:rFonts w:ascii="Arial" w:hAnsi="Arial" w:cs="Arial"/>
        </w:rPr>
        <w:t xml:space="preserve"> Continuing Professional Development (CPD) for all staff </w:t>
      </w:r>
    </w:p>
    <w:p w:rsidR="0023761A" w:rsidRPr="0023761A" w:rsidRDefault="0023761A" w:rsidP="0023761A">
      <w:pPr>
        <w:pStyle w:val="ListParagraph"/>
        <w:numPr>
          <w:ilvl w:val="0"/>
          <w:numId w:val="10"/>
        </w:numPr>
        <w:spacing w:after="0" w:line="240" w:lineRule="auto"/>
        <w:jc w:val="both"/>
        <w:rPr>
          <w:rFonts w:ascii="Arial" w:hAnsi="Arial" w:cs="Arial"/>
        </w:rPr>
      </w:pPr>
      <w:r w:rsidRPr="0023761A">
        <w:rPr>
          <w:rFonts w:ascii="Arial" w:hAnsi="Arial" w:cs="Arial"/>
        </w:rPr>
        <w:t>Additional School Support (No Education Health and Care plan)</w:t>
      </w:r>
    </w:p>
    <w:p w:rsidR="0023761A" w:rsidRPr="0023761A" w:rsidRDefault="0023761A" w:rsidP="0023761A">
      <w:pPr>
        <w:pStyle w:val="ListParagraph"/>
        <w:numPr>
          <w:ilvl w:val="0"/>
          <w:numId w:val="10"/>
        </w:numPr>
        <w:spacing w:after="0" w:line="240" w:lineRule="auto"/>
        <w:jc w:val="both"/>
        <w:rPr>
          <w:rFonts w:ascii="Arial" w:hAnsi="Arial" w:cs="Arial"/>
        </w:rPr>
      </w:pPr>
      <w:r w:rsidRPr="0023761A">
        <w:rPr>
          <w:rFonts w:ascii="Arial" w:hAnsi="Arial" w:cs="Arial"/>
        </w:rPr>
        <w:t>Staff trained in:</w:t>
      </w:r>
    </w:p>
    <w:p w:rsidR="0023761A" w:rsidRDefault="0023761A" w:rsidP="0023761A">
      <w:pPr>
        <w:pStyle w:val="ListParagraph"/>
        <w:numPr>
          <w:ilvl w:val="0"/>
          <w:numId w:val="6"/>
        </w:numPr>
        <w:spacing w:after="0" w:line="240" w:lineRule="auto"/>
        <w:jc w:val="both"/>
        <w:rPr>
          <w:rFonts w:ascii="Arial" w:hAnsi="Arial" w:cs="Arial"/>
        </w:rPr>
      </w:pPr>
      <w:r>
        <w:rPr>
          <w:rFonts w:ascii="Arial" w:hAnsi="Arial" w:cs="Arial"/>
        </w:rPr>
        <w:t>Child Protection</w:t>
      </w:r>
    </w:p>
    <w:p w:rsidR="0023761A" w:rsidRDefault="0023761A" w:rsidP="0023761A">
      <w:pPr>
        <w:pStyle w:val="ListParagraph"/>
        <w:numPr>
          <w:ilvl w:val="0"/>
          <w:numId w:val="6"/>
        </w:numPr>
        <w:spacing w:after="0" w:line="240" w:lineRule="auto"/>
        <w:jc w:val="both"/>
        <w:rPr>
          <w:rFonts w:ascii="Arial" w:hAnsi="Arial" w:cs="Arial"/>
        </w:rPr>
      </w:pPr>
      <w:r>
        <w:rPr>
          <w:rFonts w:ascii="Arial" w:hAnsi="Arial" w:cs="Arial"/>
        </w:rPr>
        <w:t>Team Teach</w:t>
      </w:r>
    </w:p>
    <w:p w:rsidR="00BC7E7B" w:rsidRDefault="00BC7E7B" w:rsidP="00BC7E7B">
      <w:pPr>
        <w:pStyle w:val="ListParagraph"/>
        <w:spacing w:after="0" w:line="240" w:lineRule="auto"/>
        <w:ind w:left="2250"/>
        <w:jc w:val="both"/>
        <w:rPr>
          <w:rFonts w:ascii="Arial" w:hAnsi="Arial" w:cs="Arial"/>
        </w:rPr>
      </w:pPr>
    </w:p>
    <w:p w:rsidR="0023761A" w:rsidRDefault="0023761A" w:rsidP="0023761A">
      <w:pPr>
        <w:spacing w:after="0" w:line="240" w:lineRule="auto"/>
        <w:jc w:val="both"/>
        <w:rPr>
          <w:rFonts w:ascii="Arial" w:hAnsi="Arial" w:cs="Arial"/>
        </w:rPr>
      </w:pPr>
      <w:r>
        <w:rPr>
          <w:rFonts w:ascii="Arial" w:hAnsi="Arial" w:cs="Arial"/>
        </w:rPr>
        <w:t>Willingness to work in partnership with families to support equality of access with Education Health and Care plan</w:t>
      </w:r>
    </w:p>
    <w:p w:rsidR="0023761A" w:rsidRDefault="0023761A" w:rsidP="0023761A">
      <w:pPr>
        <w:pStyle w:val="ListParagraph"/>
        <w:numPr>
          <w:ilvl w:val="0"/>
          <w:numId w:val="9"/>
        </w:numPr>
        <w:spacing w:after="0" w:line="240" w:lineRule="auto"/>
        <w:jc w:val="both"/>
        <w:rPr>
          <w:rFonts w:ascii="Arial" w:hAnsi="Arial" w:cs="Arial"/>
        </w:rPr>
      </w:pPr>
      <w:r>
        <w:rPr>
          <w:rFonts w:ascii="Arial" w:hAnsi="Arial" w:cs="Arial"/>
        </w:rPr>
        <w:t>Confidence and commitment to liaise with families and external professionals as necessary</w:t>
      </w:r>
    </w:p>
    <w:p w:rsidR="00BC7E7B" w:rsidRDefault="00BC7E7B" w:rsidP="00BC7E7B">
      <w:pPr>
        <w:pStyle w:val="ListParagraph"/>
        <w:spacing w:after="0" w:line="240" w:lineRule="auto"/>
        <w:jc w:val="both"/>
        <w:rPr>
          <w:rFonts w:ascii="Arial" w:hAnsi="Arial" w:cs="Arial"/>
        </w:rPr>
      </w:pPr>
    </w:p>
    <w:p w:rsidR="0023761A" w:rsidRPr="0023761A" w:rsidRDefault="0023761A" w:rsidP="0023761A">
      <w:pPr>
        <w:pStyle w:val="ListParagraph"/>
        <w:spacing w:after="0" w:line="240" w:lineRule="auto"/>
        <w:rPr>
          <w:rFonts w:ascii="Arial" w:hAnsi="Arial" w:cs="Arial"/>
        </w:rPr>
      </w:pPr>
    </w:p>
    <w:p w:rsidR="0023761A" w:rsidRDefault="0023761A" w:rsidP="0023761A">
      <w:pPr>
        <w:spacing w:after="0" w:line="240" w:lineRule="auto"/>
        <w:jc w:val="both"/>
        <w:rPr>
          <w:rFonts w:ascii="Arial" w:hAnsi="Arial" w:cs="Arial"/>
        </w:rPr>
      </w:pPr>
      <w:r>
        <w:rPr>
          <w:rFonts w:ascii="Arial" w:hAnsi="Arial" w:cs="Arial"/>
          <w:b/>
          <w:u w:val="single"/>
        </w:rPr>
        <w:t>Hearing Impairment Needs</w:t>
      </w:r>
    </w:p>
    <w:p w:rsidR="0023761A" w:rsidRDefault="0023761A" w:rsidP="0023761A">
      <w:pPr>
        <w:spacing w:after="0" w:line="240" w:lineRule="auto"/>
        <w:jc w:val="both"/>
        <w:rPr>
          <w:rFonts w:ascii="Arial" w:hAnsi="Arial" w:cs="Arial"/>
        </w:rPr>
      </w:pPr>
    </w:p>
    <w:p w:rsidR="0023761A" w:rsidRDefault="0023761A" w:rsidP="0023761A">
      <w:pPr>
        <w:spacing w:after="0" w:line="240" w:lineRule="auto"/>
        <w:jc w:val="both"/>
        <w:rPr>
          <w:rFonts w:ascii="Arial" w:hAnsi="Arial" w:cs="Arial"/>
        </w:rPr>
      </w:pPr>
      <w:r>
        <w:rPr>
          <w:rFonts w:ascii="Arial" w:hAnsi="Arial" w:cs="Arial"/>
        </w:rPr>
        <w:t xml:space="preserve">We are committed to </w:t>
      </w:r>
      <w:proofErr w:type="spellStart"/>
      <w:r>
        <w:rPr>
          <w:rFonts w:ascii="Arial" w:hAnsi="Arial" w:cs="Arial"/>
        </w:rPr>
        <w:t>ongoing</w:t>
      </w:r>
      <w:proofErr w:type="spellEnd"/>
      <w:r>
        <w:rPr>
          <w:rFonts w:ascii="Arial" w:hAnsi="Arial" w:cs="Arial"/>
        </w:rPr>
        <w:t xml:space="preserve"> professional development for all staff.</w:t>
      </w:r>
    </w:p>
    <w:p w:rsidR="0023761A" w:rsidRDefault="0023761A" w:rsidP="0023761A">
      <w:pPr>
        <w:spacing w:after="0" w:line="240" w:lineRule="auto"/>
        <w:jc w:val="both"/>
        <w:rPr>
          <w:rFonts w:ascii="Arial" w:hAnsi="Arial" w:cs="Arial"/>
        </w:rPr>
      </w:pPr>
      <w:r>
        <w:rPr>
          <w:rFonts w:ascii="Arial" w:hAnsi="Arial" w:cs="Arial"/>
        </w:rPr>
        <w:t xml:space="preserve">At </w:t>
      </w:r>
      <w:proofErr w:type="spellStart"/>
      <w:r>
        <w:rPr>
          <w:rFonts w:ascii="Arial" w:hAnsi="Arial" w:cs="Arial"/>
        </w:rPr>
        <w:t>Brinsworth</w:t>
      </w:r>
      <w:proofErr w:type="spellEnd"/>
      <w:r>
        <w:rPr>
          <w:rFonts w:ascii="Arial" w:hAnsi="Arial" w:cs="Arial"/>
        </w:rPr>
        <w:t xml:space="preserve"> </w:t>
      </w:r>
      <w:proofErr w:type="spellStart"/>
      <w:r>
        <w:rPr>
          <w:rFonts w:ascii="Arial" w:hAnsi="Arial" w:cs="Arial"/>
        </w:rPr>
        <w:t>Whitehill</w:t>
      </w:r>
      <w:proofErr w:type="spellEnd"/>
      <w:r>
        <w:rPr>
          <w:rFonts w:ascii="Arial" w:hAnsi="Arial" w:cs="Arial"/>
        </w:rPr>
        <w:t>, we work closely with external agencies to ensure that our children receive appropriate support.</w:t>
      </w:r>
    </w:p>
    <w:p w:rsidR="0023761A" w:rsidRDefault="0023761A" w:rsidP="0023761A">
      <w:pPr>
        <w:spacing w:after="0" w:line="240" w:lineRule="auto"/>
        <w:jc w:val="both"/>
        <w:rPr>
          <w:rFonts w:ascii="Arial" w:hAnsi="Arial" w:cs="Arial"/>
        </w:rPr>
      </w:pPr>
      <w:r>
        <w:rPr>
          <w:rFonts w:ascii="Arial" w:hAnsi="Arial" w:cs="Arial"/>
        </w:rPr>
        <w:t xml:space="preserve">We work closely with the Hearing Impaired Service and many of our staff </w:t>
      </w:r>
      <w:proofErr w:type="gramStart"/>
      <w:r>
        <w:rPr>
          <w:rFonts w:ascii="Arial" w:hAnsi="Arial" w:cs="Arial"/>
        </w:rPr>
        <w:t>have</w:t>
      </w:r>
      <w:proofErr w:type="gramEnd"/>
      <w:r>
        <w:rPr>
          <w:rFonts w:ascii="Arial" w:hAnsi="Arial" w:cs="Arial"/>
        </w:rPr>
        <w:t xml:space="preserve"> completed Level 1 in British Sign Language.  </w:t>
      </w:r>
      <w:proofErr w:type="gramStart"/>
      <w:r>
        <w:rPr>
          <w:rFonts w:ascii="Arial" w:hAnsi="Arial" w:cs="Arial"/>
        </w:rPr>
        <w:t>Staff are</w:t>
      </w:r>
      <w:proofErr w:type="gramEnd"/>
      <w:r>
        <w:rPr>
          <w:rFonts w:ascii="Arial" w:hAnsi="Arial" w:cs="Arial"/>
        </w:rPr>
        <w:t xml:space="preserve"> trained in meeting the needs of children with a hearing impairment and are willing to undertake further training where necessary.</w:t>
      </w:r>
    </w:p>
    <w:p w:rsidR="0023761A" w:rsidRDefault="0023761A" w:rsidP="0023761A">
      <w:pPr>
        <w:spacing w:after="0" w:line="240" w:lineRule="auto"/>
        <w:jc w:val="both"/>
        <w:rPr>
          <w:rFonts w:ascii="Arial" w:hAnsi="Arial" w:cs="Arial"/>
          <w:b/>
        </w:rPr>
      </w:pPr>
      <w:r>
        <w:rPr>
          <w:rFonts w:ascii="Arial" w:hAnsi="Arial" w:cs="Arial"/>
          <w:b/>
        </w:rPr>
        <w:t>Universal</w:t>
      </w:r>
    </w:p>
    <w:p w:rsidR="0023761A" w:rsidRDefault="00E762F4" w:rsidP="0023761A">
      <w:pPr>
        <w:spacing w:after="0" w:line="240" w:lineRule="auto"/>
        <w:jc w:val="both"/>
        <w:rPr>
          <w:rFonts w:ascii="Arial" w:hAnsi="Arial" w:cs="Arial"/>
        </w:rPr>
      </w:pPr>
      <w:r>
        <w:rPr>
          <w:rFonts w:ascii="Arial" w:hAnsi="Arial" w:cs="Arial"/>
        </w:rPr>
        <w:t>Hearing Impairment Team</w:t>
      </w:r>
    </w:p>
    <w:p w:rsidR="00E762F4" w:rsidRDefault="00E762F4" w:rsidP="0023761A">
      <w:pPr>
        <w:spacing w:after="0" w:line="240" w:lineRule="auto"/>
        <w:jc w:val="both"/>
        <w:rPr>
          <w:rFonts w:ascii="Arial" w:hAnsi="Arial" w:cs="Arial"/>
        </w:rPr>
      </w:pPr>
      <w:r>
        <w:rPr>
          <w:rFonts w:ascii="Arial" w:hAnsi="Arial" w:cs="Arial"/>
        </w:rPr>
        <w:t>Additional School Support (no Education Health and Care plan)</w:t>
      </w:r>
    </w:p>
    <w:p w:rsidR="00E762F4" w:rsidRDefault="00E762F4" w:rsidP="0023761A">
      <w:pPr>
        <w:spacing w:after="0" w:line="240" w:lineRule="auto"/>
        <w:jc w:val="both"/>
        <w:rPr>
          <w:rFonts w:ascii="Arial" w:hAnsi="Arial" w:cs="Arial"/>
        </w:rPr>
      </w:pPr>
      <w:r>
        <w:rPr>
          <w:rFonts w:ascii="Arial" w:hAnsi="Arial" w:cs="Arial"/>
        </w:rPr>
        <w:t>Relevant access arrangements (if necessary)</w:t>
      </w:r>
    </w:p>
    <w:p w:rsidR="00E762F4" w:rsidRDefault="00E762F4" w:rsidP="0023761A">
      <w:pPr>
        <w:spacing w:after="0" w:line="240" w:lineRule="auto"/>
        <w:jc w:val="both"/>
        <w:rPr>
          <w:rFonts w:ascii="Arial" w:hAnsi="Arial" w:cs="Arial"/>
        </w:rPr>
      </w:pPr>
      <w:r>
        <w:rPr>
          <w:rFonts w:ascii="Arial" w:hAnsi="Arial" w:cs="Arial"/>
        </w:rPr>
        <w:t>Advice to staff regarding strategies to use in class</w:t>
      </w:r>
    </w:p>
    <w:p w:rsidR="00E762F4" w:rsidRDefault="00E762F4" w:rsidP="0023761A">
      <w:pPr>
        <w:spacing w:after="0" w:line="240" w:lineRule="auto"/>
        <w:jc w:val="both"/>
        <w:rPr>
          <w:rFonts w:ascii="Arial" w:hAnsi="Arial" w:cs="Arial"/>
        </w:rPr>
      </w:pPr>
      <w:r>
        <w:rPr>
          <w:rFonts w:ascii="Arial" w:hAnsi="Arial" w:cs="Arial"/>
        </w:rPr>
        <w:t>With Education Health and Care plan</w:t>
      </w:r>
    </w:p>
    <w:p w:rsidR="00E762F4" w:rsidRDefault="00E762F4" w:rsidP="0023761A">
      <w:pPr>
        <w:spacing w:after="0" w:line="240" w:lineRule="auto"/>
        <w:jc w:val="both"/>
        <w:rPr>
          <w:rFonts w:ascii="Arial" w:hAnsi="Arial" w:cs="Arial"/>
        </w:rPr>
      </w:pPr>
      <w:r>
        <w:rPr>
          <w:rFonts w:ascii="Arial" w:hAnsi="Arial" w:cs="Arial"/>
        </w:rPr>
        <w:lastRenderedPageBreak/>
        <w:t>Same as the children with no Education Health and Care plan, using appropriate Universal services and additional school support strategies which will be bespoke to the individual child and their specific needs.</w:t>
      </w:r>
    </w:p>
    <w:p w:rsidR="00E762F4" w:rsidRDefault="00E762F4" w:rsidP="0023761A">
      <w:pPr>
        <w:spacing w:after="0" w:line="240" w:lineRule="auto"/>
        <w:jc w:val="both"/>
        <w:rPr>
          <w:rFonts w:ascii="Arial" w:hAnsi="Arial" w:cs="Arial"/>
        </w:rPr>
      </w:pPr>
    </w:p>
    <w:p w:rsidR="006C5B20" w:rsidRDefault="006C5B20" w:rsidP="0023761A">
      <w:pPr>
        <w:spacing w:after="0" w:line="240" w:lineRule="auto"/>
        <w:jc w:val="both"/>
        <w:rPr>
          <w:rFonts w:ascii="Arial" w:hAnsi="Arial" w:cs="Arial"/>
          <w:b/>
          <w:u w:val="single"/>
        </w:rPr>
      </w:pPr>
    </w:p>
    <w:p w:rsidR="00E762F4" w:rsidRDefault="00E762F4" w:rsidP="0023761A">
      <w:pPr>
        <w:spacing w:after="0" w:line="240" w:lineRule="auto"/>
        <w:jc w:val="both"/>
        <w:rPr>
          <w:rFonts w:ascii="Arial" w:hAnsi="Arial" w:cs="Arial"/>
        </w:rPr>
      </w:pPr>
      <w:r>
        <w:rPr>
          <w:rFonts w:ascii="Arial" w:hAnsi="Arial" w:cs="Arial"/>
          <w:b/>
          <w:u w:val="single"/>
        </w:rPr>
        <w:t>Visual Impairment Needs</w:t>
      </w:r>
    </w:p>
    <w:p w:rsidR="00E762F4" w:rsidRDefault="00E762F4" w:rsidP="0023761A">
      <w:pPr>
        <w:spacing w:after="0" w:line="240" w:lineRule="auto"/>
        <w:jc w:val="both"/>
        <w:rPr>
          <w:rFonts w:ascii="Arial" w:hAnsi="Arial" w:cs="Arial"/>
        </w:rPr>
      </w:pPr>
    </w:p>
    <w:p w:rsidR="00E762F4" w:rsidRDefault="0015266E" w:rsidP="0023761A">
      <w:pPr>
        <w:spacing w:after="0" w:line="240" w:lineRule="auto"/>
        <w:jc w:val="both"/>
        <w:rPr>
          <w:rFonts w:ascii="Arial" w:hAnsi="Arial" w:cs="Arial"/>
        </w:rPr>
      </w:pPr>
      <w:r>
        <w:rPr>
          <w:rFonts w:ascii="Arial" w:hAnsi="Arial" w:cs="Arial"/>
        </w:rPr>
        <w:t>Universal</w:t>
      </w:r>
    </w:p>
    <w:p w:rsidR="0015266E" w:rsidRDefault="0015266E" w:rsidP="0023761A">
      <w:pPr>
        <w:spacing w:after="0" w:line="240" w:lineRule="auto"/>
        <w:jc w:val="both"/>
        <w:rPr>
          <w:rFonts w:ascii="Arial" w:hAnsi="Arial" w:cs="Arial"/>
        </w:rPr>
      </w:pPr>
      <w:r>
        <w:rPr>
          <w:rFonts w:ascii="Arial" w:hAnsi="Arial" w:cs="Arial"/>
        </w:rPr>
        <w:t xml:space="preserve">We are committed to </w:t>
      </w:r>
      <w:proofErr w:type="spellStart"/>
      <w:r>
        <w:rPr>
          <w:rFonts w:ascii="Arial" w:hAnsi="Arial" w:cs="Arial"/>
        </w:rPr>
        <w:t>ongoing</w:t>
      </w:r>
      <w:proofErr w:type="spellEnd"/>
      <w:r>
        <w:rPr>
          <w:rFonts w:ascii="Arial" w:hAnsi="Arial" w:cs="Arial"/>
        </w:rPr>
        <w:t xml:space="preserve"> professional development for all staff.</w:t>
      </w:r>
    </w:p>
    <w:p w:rsidR="0015266E" w:rsidRDefault="0015266E" w:rsidP="0023761A">
      <w:pPr>
        <w:spacing w:after="0" w:line="240" w:lineRule="auto"/>
        <w:jc w:val="both"/>
        <w:rPr>
          <w:rFonts w:ascii="Arial" w:hAnsi="Arial" w:cs="Arial"/>
        </w:rPr>
      </w:pPr>
      <w:r>
        <w:rPr>
          <w:rFonts w:ascii="Arial" w:hAnsi="Arial" w:cs="Arial"/>
        </w:rPr>
        <w:t xml:space="preserve">At </w:t>
      </w:r>
      <w:proofErr w:type="spellStart"/>
      <w:r>
        <w:rPr>
          <w:rFonts w:ascii="Arial" w:hAnsi="Arial" w:cs="Arial"/>
        </w:rPr>
        <w:t>Brinsworth</w:t>
      </w:r>
      <w:proofErr w:type="spellEnd"/>
      <w:r>
        <w:rPr>
          <w:rFonts w:ascii="Arial" w:hAnsi="Arial" w:cs="Arial"/>
        </w:rPr>
        <w:t xml:space="preserve"> </w:t>
      </w:r>
      <w:proofErr w:type="spellStart"/>
      <w:r>
        <w:rPr>
          <w:rFonts w:ascii="Arial" w:hAnsi="Arial" w:cs="Arial"/>
        </w:rPr>
        <w:t>Whitehill</w:t>
      </w:r>
      <w:proofErr w:type="spellEnd"/>
      <w:r>
        <w:rPr>
          <w:rFonts w:ascii="Arial" w:hAnsi="Arial" w:cs="Arial"/>
        </w:rPr>
        <w:t>, we work closely with external agencies to ensure that our children receive appropriate support.</w:t>
      </w:r>
    </w:p>
    <w:p w:rsidR="0015266E" w:rsidRDefault="0015266E" w:rsidP="0023761A">
      <w:pPr>
        <w:spacing w:after="0" w:line="240" w:lineRule="auto"/>
        <w:jc w:val="both"/>
        <w:rPr>
          <w:rFonts w:ascii="Arial" w:hAnsi="Arial" w:cs="Arial"/>
        </w:rPr>
      </w:pPr>
      <w:r>
        <w:rPr>
          <w:rFonts w:ascii="Arial" w:hAnsi="Arial" w:cs="Arial"/>
        </w:rPr>
        <w:t>Additional School Support (No Education Health and Care plan)</w:t>
      </w:r>
    </w:p>
    <w:p w:rsidR="0015266E" w:rsidRDefault="0015266E" w:rsidP="00567AFF">
      <w:pPr>
        <w:pStyle w:val="ListParagraph"/>
        <w:numPr>
          <w:ilvl w:val="0"/>
          <w:numId w:val="9"/>
        </w:numPr>
        <w:spacing w:after="0" w:line="240" w:lineRule="auto"/>
        <w:jc w:val="both"/>
        <w:rPr>
          <w:rFonts w:ascii="Arial" w:hAnsi="Arial" w:cs="Arial"/>
        </w:rPr>
      </w:pPr>
      <w:r w:rsidRPr="00567AFF">
        <w:rPr>
          <w:rFonts w:ascii="Arial" w:hAnsi="Arial" w:cs="Arial"/>
        </w:rPr>
        <w:t>Willingness to work in partnership with families to support equality of access with Education Health and Care plan</w:t>
      </w:r>
    </w:p>
    <w:p w:rsidR="00567AFF" w:rsidRDefault="00567AFF" w:rsidP="00567AFF">
      <w:pPr>
        <w:pStyle w:val="ListParagraph"/>
        <w:numPr>
          <w:ilvl w:val="0"/>
          <w:numId w:val="9"/>
        </w:numPr>
        <w:spacing w:after="0" w:line="240" w:lineRule="auto"/>
        <w:jc w:val="both"/>
        <w:rPr>
          <w:rFonts w:ascii="Arial" w:hAnsi="Arial" w:cs="Arial"/>
        </w:rPr>
      </w:pPr>
      <w:r>
        <w:rPr>
          <w:rFonts w:ascii="Arial" w:hAnsi="Arial" w:cs="Arial"/>
        </w:rPr>
        <w:t>Confidence and commitment to liaise with families and external professionals as necessary</w:t>
      </w:r>
    </w:p>
    <w:p w:rsidR="00567AFF" w:rsidRDefault="00567AFF" w:rsidP="00567AFF">
      <w:pPr>
        <w:pStyle w:val="ListParagraph"/>
        <w:numPr>
          <w:ilvl w:val="0"/>
          <w:numId w:val="9"/>
        </w:numPr>
        <w:spacing w:after="0" w:line="240" w:lineRule="auto"/>
        <w:jc w:val="both"/>
        <w:rPr>
          <w:rFonts w:ascii="Arial" w:hAnsi="Arial" w:cs="Arial"/>
        </w:rPr>
      </w:pPr>
      <w:r>
        <w:rPr>
          <w:rFonts w:ascii="Arial" w:hAnsi="Arial" w:cs="Arial"/>
        </w:rPr>
        <w:t xml:space="preserve">Partnership works with Visual Impairment service and other agencies.  </w:t>
      </w:r>
    </w:p>
    <w:p w:rsidR="00567AFF" w:rsidRDefault="00567AFF" w:rsidP="00567AFF">
      <w:pPr>
        <w:pStyle w:val="ListParagraph"/>
        <w:numPr>
          <w:ilvl w:val="0"/>
          <w:numId w:val="9"/>
        </w:numPr>
        <w:spacing w:after="0" w:line="240" w:lineRule="auto"/>
        <w:jc w:val="both"/>
        <w:rPr>
          <w:rFonts w:ascii="Arial" w:hAnsi="Arial" w:cs="Arial"/>
        </w:rPr>
      </w:pPr>
      <w:r>
        <w:rPr>
          <w:rFonts w:ascii="Arial" w:hAnsi="Arial" w:cs="Arial"/>
        </w:rPr>
        <w:t>Commitment to inclusive practice and enhanced transition where appropriate</w:t>
      </w:r>
    </w:p>
    <w:p w:rsidR="00567AFF" w:rsidRDefault="00567AFF" w:rsidP="00567AFF">
      <w:pPr>
        <w:pStyle w:val="ListParagraph"/>
        <w:numPr>
          <w:ilvl w:val="0"/>
          <w:numId w:val="9"/>
        </w:numPr>
        <w:spacing w:after="0" w:line="240" w:lineRule="auto"/>
        <w:jc w:val="both"/>
        <w:rPr>
          <w:rFonts w:ascii="Arial" w:hAnsi="Arial" w:cs="Arial"/>
        </w:rPr>
      </w:pPr>
      <w:r>
        <w:rPr>
          <w:rFonts w:ascii="Arial" w:hAnsi="Arial" w:cs="Arial"/>
        </w:rPr>
        <w:t>Regular meetings and reviews</w:t>
      </w:r>
    </w:p>
    <w:p w:rsidR="00C7704F" w:rsidRDefault="00C7704F" w:rsidP="00C7704F">
      <w:pPr>
        <w:pStyle w:val="ListParagraph"/>
        <w:spacing w:after="0" w:line="240" w:lineRule="auto"/>
        <w:jc w:val="both"/>
        <w:rPr>
          <w:rFonts w:ascii="Arial" w:hAnsi="Arial" w:cs="Arial"/>
        </w:rPr>
      </w:pPr>
    </w:p>
    <w:p w:rsidR="00C7704F" w:rsidRDefault="00C7704F" w:rsidP="00C7704F">
      <w:pPr>
        <w:pStyle w:val="ListParagraph"/>
        <w:spacing w:after="0" w:line="240" w:lineRule="auto"/>
        <w:jc w:val="both"/>
        <w:rPr>
          <w:rFonts w:ascii="Arial" w:hAnsi="Arial" w:cs="Arial"/>
        </w:rPr>
      </w:pPr>
      <w:bookmarkStart w:id="0" w:name="_GoBack"/>
      <w:bookmarkEnd w:id="0"/>
    </w:p>
    <w:p w:rsidR="00567AFF" w:rsidRPr="00567AFF" w:rsidRDefault="00567AFF" w:rsidP="00567AFF">
      <w:pPr>
        <w:spacing w:after="0" w:line="240" w:lineRule="auto"/>
        <w:jc w:val="both"/>
        <w:rPr>
          <w:rFonts w:ascii="Arial" w:hAnsi="Arial" w:cs="Arial"/>
        </w:rPr>
      </w:pPr>
      <w:r>
        <w:rPr>
          <w:rFonts w:ascii="Arial" w:hAnsi="Arial" w:cs="Arial"/>
          <w:b/>
          <w:u w:val="single"/>
        </w:rPr>
        <w:t>Multi-Sensory Impairment Needs</w:t>
      </w:r>
    </w:p>
    <w:p w:rsidR="001D52DA" w:rsidRDefault="001D52DA" w:rsidP="00E1680E">
      <w:pPr>
        <w:spacing w:after="0" w:line="240" w:lineRule="auto"/>
        <w:jc w:val="both"/>
        <w:rPr>
          <w:rFonts w:ascii="Arial" w:hAnsi="Arial" w:cs="Arial"/>
        </w:rPr>
      </w:pPr>
    </w:p>
    <w:p w:rsidR="00567AFF" w:rsidRDefault="00567AFF" w:rsidP="00E1680E">
      <w:pPr>
        <w:spacing w:after="0" w:line="240" w:lineRule="auto"/>
        <w:jc w:val="both"/>
        <w:rPr>
          <w:rFonts w:ascii="Arial" w:hAnsi="Arial" w:cs="Arial"/>
        </w:rPr>
      </w:pPr>
      <w:r>
        <w:rPr>
          <w:rFonts w:ascii="Arial" w:hAnsi="Arial" w:cs="Arial"/>
        </w:rPr>
        <w:t>Additional School Support (No Education Health and Care plan)</w:t>
      </w:r>
    </w:p>
    <w:p w:rsidR="00567AFF" w:rsidRDefault="00567AFF" w:rsidP="00E1680E">
      <w:pPr>
        <w:spacing w:after="0" w:line="240" w:lineRule="auto"/>
        <w:jc w:val="both"/>
        <w:rPr>
          <w:rFonts w:ascii="Arial" w:hAnsi="Arial" w:cs="Arial"/>
        </w:rPr>
      </w:pPr>
      <w:r>
        <w:rPr>
          <w:rFonts w:ascii="Arial" w:hAnsi="Arial" w:cs="Arial"/>
        </w:rPr>
        <w:t>Advice to staff regarding strategies to use in class</w:t>
      </w:r>
    </w:p>
    <w:p w:rsidR="00567AFF" w:rsidRDefault="00567AFF" w:rsidP="00E1680E">
      <w:pPr>
        <w:spacing w:after="0" w:line="240" w:lineRule="auto"/>
        <w:jc w:val="both"/>
        <w:rPr>
          <w:rFonts w:ascii="Arial" w:hAnsi="Arial" w:cs="Arial"/>
        </w:rPr>
      </w:pPr>
      <w:r>
        <w:rPr>
          <w:rFonts w:ascii="Arial" w:hAnsi="Arial" w:cs="Arial"/>
        </w:rPr>
        <w:t>With Education Health and Care plan</w:t>
      </w:r>
    </w:p>
    <w:p w:rsidR="00567AFF" w:rsidRDefault="00567AFF" w:rsidP="00E1680E">
      <w:pPr>
        <w:spacing w:after="0" w:line="240" w:lineRule="auto"/>
        <w:jc w:val="both"/>
        <w:rPr>
          <w:rFonts w:ascii="Arial" w:hAnsi="Arial" w:cs="Arial"/>
        </w:rPr>
      </w:pPr>
      <w:r>
        <w:rPr>
          <w:rFonts w:ascii="Arial" w:hAnsi="Arial" w:cs="Arial"/>
        </w:rPr>
        <w:t>Same as the children with no Education Health and Care plan</w:t>
      </w:r>
    </w:p>
    <w:p w:rsidR="00567AFF" w:rsidRDefault="00567AFF" w:rsidP="00E1680E">
      <w:pPr>
        <w:spacing w:after="0" w:line="240" w:lineRule="auto"/>
        <w:jc w:val="both"/>
        <w:rPr>
          <w:rFonts w:ascii="Arial" w:hAnsi="Arial" w:cs="Arial"/>
        </w:rPr>
      </w:pPr>
    </w:p>
    <w:p w:rsidR="00567AFF" w:rsidRDefault="00567AFF" w:rsidP="00E1680E">
      <w:pPr>
        <w:spacing w:after="0" w:line="240" w:lineRule="auto"/>
        <w:jc w:val="both"/>
        <w:rPr>
          <w:rFonts w:ascii="Arial" w:hAnsi="Arial" w:cs="Arial"/>
          <w:b/>
          <w:u w:val="single"/>
        </w:rPr>
      </w:pPr>
    </w:p>
    <w:p w:rsidR="00567AFF" w:rsidRDefault="00567AFF" w:rsidP="00E1680E">
      <w:pPr>
        <w:spacing w:after="0" w:line="240" w:lineRule="auto"/>
        <w:jc w:val="both"/>
        <w:rPr>
          <w:rFonts w:ascii="Arial" w:hAnsi="Arial" w:cs="Arial"/>
          <w:b/>
          <w:u w:val="single"/>
        </w:rPr>
      </w:pPr>
      <w:r>
        <w:rPr>
          <w:rFonts w:ascii="Arial" w:hAnsi="Arial" w:cs="Arial"/>
          <w:b/>
          <w:u w:val="single"/>
        </w:rPr>
        <w:t>Physical Needs</w:t>
      </w:r>
    </w:p>
    <w:p w:rsidR="00567AFF" w:rsidRDefault="00567AFF" w:rsidP="00E1680E">
      <w:pPr>
        <w:spacing w:after="0" w:line="240" w:lineRule="auto"/>
        <w:jc w:val="both"/>
        <w:rPr>
          <w:rFonts w:ascii="Arial" w:hAnsi="Arial" w:cs="Arial"/>
          <w:b/>
          <w:u w:val="single"/>
        </w:rPr>
      </w:pPr>
    </w:p>
    <w:p w:rsidR="00567AFF" w:rsidRDefault="00567AFF" w:rsidP="00E1680E">
      <w:pPr>
        <w:spacing w:after="0" w:line="240" w:lineRule="auto"/>
        <w:jc w:val="both"/>
        <w:rPr>
          <w:rFonts w:ascii="Arial" w:hAnsi="Arial" w:cs="Arial"/>
        </w:rPr>
      </w:pPr>
      <w:r>
        <w:rPr>
          <w:rFonts w:ascii="Arial" w:hAnsi="Arial" w:cs="Arial"/>
        </w:rPr>
        <w:t>Universal</w:t>
      </w:r>
    </w:p>
    <w:p w:rsidR="00567AFF" w:rsidRPr="006C5B20" w:rsidRDefault="00567AFF" w:rsidP="006C5B20">
      <w:pPr>
        <w:spacing w:after="0" w:line="240" w:lineRule="auto"/>
        <w:jc w:val="both"/>
        <w:rPr>
          <w:rFonts w:ascii="Arial" w:hAnsi="Arial" w:cs="Arial"/>
        </w:rPr>
      </w:pPr>
      <w:r w:rsidRPr="006C5B20">
        <w:rPr>
          <w:rFonts w:ascii="Arial" w:hAnsi="Arial" w:cs="Arial"/>
        </w:rPr>
        <w:t xml:space="preserve">Committed to </w:t>
      </w:r>
      <w:proofErr w:type="spellStart"/>
      <w:r w:rsidRPr="006C5B20">
        <w:rPr>
          <w:rFonts w:ascii="Arial" w:hAnsi="Arial" w:cs="Arial"/>
        </w:rPr>
        <w:t>ongoing</w:t>
      </w:r>
      <w:proofErr w:type="spellEnd"/>
    </w:p>
    <w:p w:rsidR="00567AFF" w:rsidRPr="006C5B20" w:rsidRDefault="00567AFF" w:rsidP="006C5B20">
      <w:pPr>
        <w:spacing w:after="0" w:line="240" w:lineRule="auto"/>
        <w:jc w:val="both"/>
        <w:rPr>
          <w:rFonts w:ascii="Arial" w:hAnsi="Arial" w:cs="Arial"/>
        </w:rPr>
      </w:pPr>
      <w:r w:rsidRPr="006C5B20">
        <w:rPr>
          <w:rFonts w:ascii="Arial" w:hAnsi="Arial" w:cs="Arial"/>
        </w:rPr>
        <w:t>Continuing Professional Development (CPD) for all staff</w:t>
      </w:r>
    </w:p>
    <w:p w:rsidR="00567AFF" w:rsidRPr="006C5B20" w:rsidRDefault="00567AFF" w:rsidP="006C5B20">
      <w:pPr>
        <w:spacing w:after="0" w:line="240" w:lineRule="auto"/>
        <w:jc w:val="both"/>
        <w:rPr>
          <w:rFonts w:ascii="Arial" w:hAnsi="Arial" w:cs="Arial"/>
        </w:rPr>
      </w:pPr>
      <w:r w:rsidRPr="006C5B20">
        <w:rPr>
          <w:rFonts w:ascii="Arial" w:hAnsi="Arial" w:cs="Arial"/>
        </w:rPr>
        <w:t>Nature and level of personal care agreed with families according to need</w:t>
      </w:r>
    </w:p>
    <w:p w:rsidR="00567AFF" w:rsidRPr="006C5B20" w:rsidRDefault="00567AFF" w:rsidP="006C5B20">
      <w:pPr>
        <w:spacing w:after="0" w:line="240" w:lineRule="auto"/>
        <w:jc w:val="both"/>
        <w:rPr>
          <w:rFonts w:ascii="Arial" w:hAnsi="Arial" w:cs="Arial"/>
        </w:rPr>
      </w:pPr>
      <w:r w:rsidRPr="006C5B20">
        <w:rPr>
          <w:rFonts w:ascii="Arial" w:hAnsi="Arial" w:cs="Arial"/>
        </w:rPr>
        <w:t>Willingness to work in partnership with families to support equality of access</w:t>
      </w:r>
    </w:p>
    <w:p w:rsidR="00567AFF" w:rsidRPr="006C5B20" w:rsidRDefault="00567AFF" w:rsidP="006C5B20">
      <w:pPr>
        <w:spacing w:after="0" w:line="240" w:lineRule="auto"/>
        <w:jc w:val="both"/>
        <w:rPr>
          <w:rFonts w:ascii="Arial" w:hAnsi="Arial" w:cs="Arial"/>
        </w:rPr>
      </w:pPr>
      <w:r w:rsidRPr="006C5B20">
        <w:rPr>
          <w:rFonts w:ascii="Arial" w:hAnsi="Arial" w:cs="Arial"/>
        </w:rPr>
        <w:t>Additional School Support (No Education Health and Care plan)</w:t>
      </w:r>
    </w:p>
    <w:p w:rsidR="00567AFF" w:rsidRPr="006C5B20" w:rsidRDefault="00567AFF" w:rsidP="006C5B20">
      <w:pPr>
        <w:spacing w:after="0" w:line="240" w:lineRule="auto"/>
        <w:jc w:val="both"/>
        <w:rPr>
          <w:rFonts w:ascii="Arial" w:hAnsi="Arial" w:cs="Arial"/>
        </w:rPr>
      </w:pPr>
      <w:r w:rsidRPr="006C5B20">
        <w:rPr>
          <w:rFonts w:ascii="Arial" w:hAnsi="Arial" w:cs="Arial"/>
        </w:rPr>
        <w:t>Recognising the limitations of the building – adaptations made wherever possible</w:t>
      </w:r>
    </w:p>
    <w:p w:rsidR="00567AFF" w:rsidRDefault="00567AFF" w:rsidP="006C5B20">
      <w:pPr>
        <w:spacing w:after="0" w:line="240" w:lineRule="auto"/>
        <w:jc w:val="both"/>
        <w:rPr>
          <w:rFonts w:ascii="Arial" w:hAnsi="Arial" w:cs="Arial"/>
        </w:rPr>
      </w:pPr>
      <w:r w:rsidRPr="006C5B20">
        <w:rPr>
          <w:rFonts w:ascii="Arial" w:hAnsi="Arial" w:cs="Arial"/>
        </w:rPr>
        <w:t>Willing</w:t>
      </w:r>
      <w:r w:rsidR="00C10CB9" w:rsidRPr="006C5B20">
        <w:rPr>
          <w:rFonts w:ascii="Arial" w:hAnsi="Arial" w:cs="Arial"/>
        </w:rPr>
        <w:t>ness to work in partnership with families to support equality of access with</w:t>
      </w:r>
      <w:r w:rsidR="006C5B20">
        <w:rPr>
          <w:rFonts w:ascii="Arial" w:hAnsi="Arial" w:cs="Arial"/>
        </w:rPr>
        <w:t xml:space="preserve"> Education </w:t>
      </w:r>
      <w:r w:rsidR="00C10CB9" w:rsidRPr="006C5B20">
        <w:rPr>
          <w:rFonts w:ascii="Arial" w:hAnsi="Arial" w:cs="Arial"/>
        </w:rPr>
        <w:t>Health and Care plan</w:t>
      </w:r>
    </w:p>
    <w:p w:rsidR="00AD1DBA" w:rsidRPr="006C5B20" w:rsidRDefault="00AD1DBA" w:rsidP="006C5B20">
      <w:pPr>
        <w:spacing w:after="0" w:line="240" w:lineRule="auto"/>
        <w:jc w:val="both"/>
        <w:rPr>
          <w:rFonts w:ascii="Arial" w:hAnsi="Arial" w:cs="Arial"/>
        </w:rPr>
      </w:pPr>
      <w:r>
        <w:rPr>
          <w:rFonts w:ascii="Arial" w:hAnsi="Arial" w:cs="Arial"/>
        </w:rPr>
        <w:t>Staff trained in moving and handling</w:t>
      </w:r>
    </w:p>
    <w:p w:rsidR="00C10CB9" w:rsidRPr="006C5B20" w:rsidRDefault="00C10CB9" w:rsidP="006C5B20">
      <w:pPr>
        <w:spacing w:after="0" w:line="240" w:lineRule="auto"/>
        <w:jc w:val="both"/>
        <w:rPr>
          <w:rFonts w:ascii="Arial" w:hAnsi="Arial" w:cs="Arial"/>
        </w:rPr>
      </w:pPr>
      <w:proofErr w:type="gramStart"/>
      <w:r w:rsidRPr="006C5B20">
        <w:rPr>
          <w:rFonts w:ascii="Arial" w:hAnsi="Arial" w:cs="Arial"/>
        </w:rPr>
        <w:t>Confidence and commitment to liaise with families and external professionals as necessary.</w:t>
      </w:r>
      <w:proofErr w:type="gramEnd"/>
    </w:p>
    <w:p w:rsidR="00C10CB9" w:rsidRDefault="00C10CB9" w:rsidP="00C10CB9">
      <w:pPr>
        <w:spacing w:after="0" w:line="240" w:lineRule="auto"/>
        <w:jc w:val="both"/>
        <w:rPr>
          <w:rFonts w:ascii="Arial" w:hAnsi="Arial" w:cs="Arial"/>
        </w:rPr>
      </w:pPr>
    </w:p>
    <w:p w:rsidR="00AD1DBA" w:rsidRDefault="00AD1DBA" w:rsidP="00C10CB9">
      <w:pPr>
        <w:spacing w:after="0" w:line="240" w:lineRule="auto"/>
        <w:jc w:val="both"/>
        <w:rPr>
          <w:rFonts w:ascii="Arial" w:hAnsi="Arial" w:cs="Arial"/>
          <w:b/>
          <w:u w:val="single"/>
        </w:rPr>
      </w:pPr>
    </w:p>
    <w:p w:rsidR="00C10CB9" w:rsidRDefault="00C10CB9" w:rsidP="00C10CB9">
      <w:pPr>
        <w:spacing w:after="0" w:line="240" w:lineRule="auto"/>
        <w:jc w:val="both"/>
        <w:rPr>
          <w:rFonts w:ascii="Arial" w:hAnsi="Arial" w:cs="Arial"/>
          <w:b/>
          <w:u w:val="single"/>
        </w:rPr>
      </w:pPr>
      <w:r>
        <w:rPr>
          <w:rFonts w:ascii="Arial" w:hAnsi="Arial" w:cs="Arial"/>
          <w:b/>
          <w:u w:val="single"/>
        </w:rPr>
        <w:t>Medical Needs</w:t>
      </w:r>
    </w:p>
    <w:p w:rsidR="00C10CB9" w:rsidRDefault="00C10CB9" w:rsidP="00C10CB9">
      <w:pPr>
        <w:spacing w:after="0" w:line="240" w:lineRule="auto"/>
        <w:jc w:val="both"/>
        <w:rPr>
          <w:rFonts w:ascii="Arial" w:hAnsi="Arial" w:cs="Arial"/>
          <w:b/>
          <w:u w:val="single"/>
        </w:rPr>
      </w:pPr>
    </w:p>
    <w:p w:rsidR="00C10CB9" w:rsidRDefault="00C10CB9" w:rsidP="00C10CB9">
      <w:pPr>
        <w:spacing w:after="0" w:line="240" w:lineRule="auto"/>
        <w:jc w:val="both"/>
        <w:rPr>
          <w:rFonts w:ascii="Arial" w:hAnsi="Arial" w:cs="Arial"/>
        </w:rPr>
      </w:pPr>
      <w:r>
        <w:rPr>
          <w:rFonts w:ascii="Arial" w:hAnsi="Arial" w:cs="Arial"/>
          <w:b/>
        </w:rPr>
        <w:t>Universal</w:t>
      </w:r>
    </w:p>
    <w:p w:rsidR="00C10CB9" w:rsidRDefault="00C10CB9" w:rsidP="00C10CB9">
      <w:pPr>
        <w:spacing w:after="0" w:line="240" w:lineRule="auto"/>
        <w:jc w:val="both"/>
        <w:rPr>
          <w:rFonts w:ascii="Arial" w:hAnsi="Arial" w:cs="Arial"/>
        </w:rPr>
      </w:pPr>
      <w:r>
        <w:rPr>
          <w:rFonts w:ascii="Arial" w:hAnsi="Arial" w:cs="Arial"/>
        </w:rPr>
        <w:t>School nurse</w:t>
      </w:r>
    </w:p>
    <w:p w:rsidR="00C10CB9" w:rsidRDefault="00C10CB9" w:rsidP="00C10CB9">
      <w:pPr>
        <w:spacing w:after="0" w:line="240" w:lineRule="auto"/>
        <w:jc w:val="both"/>
        <w:rPr>
          <w:rFonts w:ascii="Arial" w:hAnsi="Arial" w:cs="Arial"/>
        </w:rPr>
      </w:pPr>
      <w:r>
        <w:rPr>
          <w:rFonts w:ascii="Arial" w:hAnsi="Arial" w:cs="Arial"/>
        </w:rPr>
        <w:t>Relevant specialised doctors/nurses</w:t>
      </w:r>
    </w:p>
    <w:p w:rsidR="00C10CB9" w:rsidRDefault="00C10CB9" w:rsidP="00C10CB9">
      <w:pPr>
        <w:spacing w:after="0" w:line="240" w:lineRule="auto"/>
        <w:jc w:val="both"/>
        <w:rPr>
          <w:rFonts w:ascii="Arial" w:hAnsi="Arial" w:cs="Arial"/>
        </w:rPr>
      </w:pPr>
      <w:r>
        <w:rPr>
          <w:rFonts w:ascii="Arial" w:hAnsi="Arial" w:cs="Arial"/>
        </w:rPr>
        <w:t>Additional School Support (no Education Health and Care plan)</w:t>
      </w:r>
    </w:p>
    <w:p w:rsidR="00C10CB9" w:rsidRDefault="00C10CB9" w:rsidP="00C10CB9">
      <w:pPr>
        <w:spacing w:after="0" w:line="240" w:lineRule="auto"/>
        <w:jc w:val="both"/>
        <w:rPr>
          <w:rFonts w:ascii="Arial" w:hAnsi="Arial" w:cs="Arial"/>
        </w:rPr>
      </w:pPr>
      <w:r>
        <w:rPr>
          <w:rFonts w:ascii="Arial" w:hAnsi="Arial" w:cs="Arial"/>
        </w:rPr>
        <w:t>Medical plan</w:t>
      </w:r>
    </w:p>
    <w:p w:rsidR="00C10CB9" w:rsidRDefault="00C10CB9" w:rsidP="00C10CB9">
      <w:pPr>
        <w:spacing w:after="0" w:line="240" w:lineRule="auto"/>
        <w:jc w:val="both"/>
        <w:rPr>
          <w:rFonts w:ascii="Arial" w:hAnsi="Arial" w:cs="Arial"/>
        </w:rPr>
      </w:pPr>
      <w:r>
        <w:rPr>
          <w:rFonts w:ascii="Arial" w:hAnsi="Arial" w:cs="Arial"/>
        </w:rPr>
        <w:t>Support required would depend on the need</w:t>
      </w:r>
    </w:p>
    <w:p w:rsidR="00C10CB9" w:rsidRDefault="00C10CB9" w:rsidP="00C10CB9">
      <w:pPr>
        <w:spacing w:after="0" w:line="240" w:lineRule="auto"/>
        <w:jc w:val="both"/>
        <w:rPr>
          <w:rFonts w:ascii="Arial" w:hAnsi="Arial" w:cs="Arial"/>
        </w:rPr>
      </w:pPr>
      <w:r>
        <w:rPr>
          <w:rFonts w:ascii="Arial" w:hAnsi="Arial" w:cs="Arial"/>
        </w:rPr>
        <w:t>With Education Health and Care plan</w:t>
      </w:r>
    </w:p>
    <w:p w:rsidR="00C10CB9" w:rsidRDefault="00C10CB9" w:rsidP="00C10CB9">
      <w:pPr>
        <w:spacing w:after="0" w:line="240" w:lineRule="auto"/>
        <w:jc w:val="both"/>
        <w:rPr>
          <w:rFonts w:ascii="Arial" w:hAnsi="Arial" w:cs="Arial"/>
        </w:rPr>
      </w:pPr>
      <w:r>
        <w:rPr>
          <w:rFonts w:ascii="Arial" w:hAnsi="Arial" w:cs="Arial"/>
        </w:rPr>
        <w:lastRenderedPageBreak/>
        <w:t xml:space="preserve">Same as the children with no Education Health and Care plan, using appropriate </w:t>
      </w:r>
      <w:r>
        <w:rPr>
          <w:rFonts w:ascii="Arial" w:hAnsi="Arial" w:cs="Arial"/>
          <w:b/>
        </w:rPr>
        <w:t>Universal</w:t>
      </w:r>
      <w:r>
        <w:rPr>
          <w:rFonts w:ascii="Arial" w:hAnsi="Arial" w:cs="Arial"/>
        </w:rPr>
        <w:t xml:space="preserve"> services and additional school support strategies which will be bespoke to the individual child and their specific needs</w:t>
      </w:r>
    </w:p>
    <w:p w:rsidR="00C10CB9" w:rsidRDefault="00C10CB9" w:rsidP="00C10CB9">
      <w:pPr>
        <w:spacing w:after="0" w:line="240" w:lineRule="auto"/>
        <w:jc w:val="both"/>
        <w:rPr>
          <w:rFonts w:ascii="Arial" w:hAnsi="Arial" w:cs="Arial"/>
        </w:rPr>
      </w:pPr>
      <w:r>
        <w:rPr>
          <w:rFonts w:ascii="Arial" w:hAnsi="Arial" w:cs="Arial"/>
        </w:rPr>
        <w:t xml:space="preserve">Staff trained in use of </w:t>
      </w:r>
      <w:proofErr w:type="spellStart"/>
      <w:r>
        <w:rPr>
          <w:rFonts w:ascii="Arial" w:hAnsi="Arial" w:cs="Arial"/>
        </w:rPr>
        <w:t>epi</w:t>
      </w:r>
      <w:proofErr w:type="spellEnd"/>
      <w:r>
        <w:rPr>
          <w:rFonts w:ascii="Arial" w:hAnsi="Arial" w:cs="Arial"/>
        </w:rPr>
        <w:t>-pens</w:t>
      </w:r>
    </w:p>
    <w:p w:rsidR="00C10CB9" w:rsidRDefault="00C10CB9" w:rsidP="00C10CB9">
      <w:pPr>
        <w:spacing w:after="0" w:line="240" w:lineRule="auto"/>
        <w:jc w:val="both"/>
        <w:rPr>
          <w:rFonts w:ascii="Arial" w:hAnsi="Arial" w:cs="Arial"/>
        </w:rPr>
      </w:pPr>
      <w:r>
        <w:rPr>
          <w:rFonts w:ascii="Arial" w:hAnsi="Arial" w:cs="Arial"/>
        </w:rPr>
        <w:t>Care plans</w:t>
      </w:r>
    </w:p>
    <w:p w:rsidR="00310649" w:rsidRDefault="00310649" w:rsidP="00C10CB9">
      <w:pPr>
        <w:spacing w:after="0" w:line="240" w:lineRule="auto"/>
        <w:jc w:val="both"/>
        <w:rPr>
          <w:rFonts w:ascii="Arial" w:hAnsi="Arial" w:cs="Arial"/>
        </w:rPr>
      </w:pPr>
      <w:r>
        <w:rPr>
          <w:rFonts w:ascii="Arial" w:hAnsi="Arial" w:cs="Arial"/>
        </w:rPr>
        <w:t>All staff with first aid training</w:t>
      </w:r>
    </w:p>
    <w:p w:rsidR="00310649" w:rsidRDefault="00310649" w:rsidP="00C10CB9">
      <w:pPr>
        <w:spacing w:after="0" w:line="240" w:lineRule="auto"/>
        <w:jc w:val="both"/>
        <w:rPr>
          <w:rFonts w:ascii="Arial" w:hAnsi="Arial" w:cs="Arial"/>
        </w:rPr>
      </w:pPr>
      <w:r>
        <w:rPr>
          <w:rFonts w:ascii="Arial" w:hAnsi="Arial" w:cs="Arial"/>
        </w:rPr>
        <w:t>Strategically placed staff with paediatric first aid training</w:t>
      </w:r>
    </w:p>
    <w:p w:rsidR="00310649" w:rsidRDefault="00310649" w:rsidP="00C10CB9">
      <w:pPr>
        <w:spacing w:after="0" w:line="240" w:lineRule="auto"/>
        <w:jc w:val="both"/>
        <w:rPr>
          <w:rFonts w:ascii="Arial" w:hAnsi="Arial" w:cs="Arial"/>
        </w:rPr>
      </w:pPr>
      <w:r>
        <w:rPr>
          <w:rFonts w:ascii="Arial" w:hAnsi="Arial" w:cs="Arial"/>
        </w:rPr>
        <w:t>Staff trained i</w:t>
      </w:r>
      <w:r w:rsidR="00AD1DBA">
        <w:rPr>
          <w:rFonts w:ascii="Arial" w:hAnsi="Arial" w:cs="Arial"/>
        </w:rPr>
        <w:t>n administering epilepsy medication</w:t>
      </w:r>
    </w:p>
    <w:p w:rsidR="00310649" w:rsidRPr="00C10CB9" w:rsidRDefault="00310649" w:rsidP="00C10CB9">
      <w:pPr>
        <w:spacing w:after="0" w:line="240" w:lineRule="auto"/>
        <w:jc w:val="both"/>
        <w:rPr>
          <w:rFonts w:ascii="Arial" w:hAnsi="Arial" w:cs="Arial"/>
        </w:rPr>
      </w:pPr>
    </w:p>
    <w:p w:rsidR="001D52DA" w:rsidRDefault="001D52DA" w:rsidP="00E1680E">
      <w:pPr>
        <w:spacing w:after="0" w:line="240" w:lineRule="auto"/>
        <w:jc w:val="both"/>
        <w:rPr>
          <w:rFonts w:ascii="Arial" w:hAnsi="Arial" w:cs="Arial"/>
        </w:rPr>
      </w:pPr>
    </w:p>
    <w:p w:rsidR="00310649" w:rsidRDefault="00310649" w:rsidP="00E1680E">
      <w:pPr>
        <w:spacing w:after="0" w:line="240" w:lineRule="auto"/>
        <w:jc w:val="both"/>
        <w:rPr>
          <w:rFonts w:ascii="Arial" w:hAnsi="Arial" w:cs="Arial"/>
        </w:rPr>
      </w:pPr>
      <w:r>
        <w:rPr>
          <w:rFonts w:ascii="Arial" w:hAnsi="Arial" w:cs="Arial"/>
          <w:b/>
          <w:u w:val="single"/>
        </w:rPr>
        <w:t>Service Access to Medical Intervention</w:t>
      </w:r>
    </w:p>
    <w:p w:rsidR="00310649" w:rsidRDefault="00310649" w:rsidP="00E1680E">
      <w:pPr>
        <w:spacing w:after="0" w:line="240" w:lineRule="auto"/>
        <w:jc w:val="both"/>
        <w:rPr>
          <w:rFonts w:ascii="Arial" w:hAnsi="Arial" w:cs="Arial"/>
        </w:rPr>
      </w:pPr>
    </w:p>
    <w:p w:rsidR="00310649" w:rsidRPr="00310649" w:rsidRDefault="00310649" w:rsidP="00E1680E">
      <w:pPr>
        <w:spacing w:after="0" w:line="240" w:lineRule="auto"/>
        <w:jc w:val="both"/>
        <w:rPr>
          <w:rFonts w:ascii="Arial" w:hAnsi="Arial" w:cs="Arial"/>
        </w:rPr>
      </w:pPr>
      <w:r>
        <w:rPr>
          <w:rFonts w:ascii="Arial" w:hAnsi="Arial" w:cs="Arial"/>
        </w:rPr>
        <w:t xml:space="preserve">Care plans are in place for all children with medical needs.  The plans are formulated through meetings with parents and the relevant health care professional.  </w:t>
      </w:r>
      <w:proofErr w:type="gramStart"/>
      <w:r>
        <w:rPr>
          <w:rFonts w:ascii="Arial" w:hAnsi="Arial" w:cs="Arial"/>
        </w:rPr>
        <w:t>Where appropriate children are also included in setting up plans for their own care.</w:t>
      </w:r>
      <w:proofErr w:type="gramEnd"/>
      <w:r>
        <w:rPr>
          <w:rFonts w:ascii="Arial" w:hAnsi="Arial" w:cs="Arial"/>
        </w:rPr>
        <w:t xml:space="preserve">  The plans are highly individualised and focus on each child’s personal needs.  The plans ensure that pupils with medical needs have full access to education including school trips and physical education.  </w:t>
      </w:r>
      <w:r w:rsidR="00E07EDF">
        <w:rPr>
          <w:rFonts w:ascii="Arial" w:hAnsi="Arial" w:cs="Arial"/>
        </w:rPr>
        <w:t xml:space="preserve">The care plans detail access to any medication and steps to follow in emergencies.  Health Care Plans are reviewed at least annually or before when required.  All staff in school </w:t>
      </w:r>
      <w:proofErr w:type="gramStart"/>
      <w:r w:rsidR="00E07EDF">
        <w:rPr>
          <w:rFonts w:ascii="Arial" w:hAnsi="Arial" w:cs="Arial"/>
        </w:rPr>
        <w:t>are</w:t>
      </w:r>
      <w:proofErr w:type="gramEnd"/>
      <w:r w:rsidR="00E07EDF">
        <w:rPr>
          <w:rFonts w:ascii="Arial" w:hAnsi="Arial" w:cs="Arial"/>
        </w:rPr>
        <w:t xml:space="preserve"> made aware of children’s medical needs and copies of care plans are given to key people and are displayed </w:t>
      </w:r>
      <w:r w:rsidR="00AD1DBA">
        <w:rPr>
          <w:rFonts w:ascii="Arial" w:hAnsi="Arial" w:cs="Arial"/>
        </w:rPr>
        <w:t>in the</w:t>
      </w:r>
      <w:r w:rsidR="00E07EDF">
        <w:rPr>
          <w:rFonts w:ascii="Arial" w:hAnsi="Arial" w:cs="Arial"/>
        </w:rPr>
        <w:t xml:space="preserve"> school off</w:t>
      </w:r>
      <w:r w:rsidR="00AD1DBA">
        <w:rPr>
          <w:rFonts w:ascii="Arial" w:hAnsi="Arial" w:cs="Arial"/>
        </w:rPr>
        <w:t>ice for reference by all staff.</w:t>
      </w:r>
      <w:r w:rsidR="00E07EDF">
        <w:rPr>
          <w:rFonts w:ascii="Arial" w:hAnsi="Arial" w:cs="Arial"/>
        </w:rPr>
        <w:t xml:space="preserve"> School has excellent links with the school nurse and good links are made with the nurse and parents when needed.  </w:t>
      </w:r>
      <w:proofErr w:type="gramStart"/>
      <w:r w:rsidR="00E07EDF">
        <w:rPr>
          <w:rFonts w:ascii="Arial" w:hAnsi="Arial" w:cs="Arial"/>
        </w:rPr>
        <w:t>Staff are</w:t>
      </w:r>
      <w:proofErr w:type="gramEnd"/>
      <w:r w:rsidR="00E07EDF">
        <w:rPr>
          <w:rFonts w:ascii="Arial" w:hAnsi="Arial" w:cs="Arial"/>
        </w:rPr>
        <w:t xml:space="preserve"> given relevant training to ensure medical needs are met including whole school training when necessary.</w:t>
      </w:r>
    </w:p>
    <w:p w:rsidR="001D52DA" w:rsidRPr="001D52DA" w:rsidRDefault="001D52DA" w:rsidP="00E1680E">
      <w:pPr>
        <w:spacing w:after="0" w:line="240" w:lineRule="auto"/>
        <w:jc w:val="both"/>
        <w:rPr>
          <w:rFonts w:ascii="Arial" w:hAnsi="Arial" w:cs="Arial"/>
        </w:rPr>
      </w:pPr>
    </w:p>
    <w:p w:rsidR="00F33E61" w:rsidRPr="00D42622" w:rsidRDefault="00F33E61" w:rsidP="00E1680E">
      <w:pPr>
        <w:spacing w:after="0" w:line="240" w:lineRule="auto"/>
        <w:jc w:val="both"/>
        <w:rPr>
          <w:rFonts w:ascii="Arial" w:hAnsi="Arial" w:cs="Arial"/>
        </w:rPr>
      </w:pPr>
    </w:p>
    <w:p w:rsidR="00177B7B" w:rsidRPr="00177B7B" w:rsidRDefault="00177B7B" w:rsidP="00B3092A">
      <w:pPr>
        <w:spacing w:before="240" w:line="240" w:lineRule="auto"/>
        <w:rPr>
          <w:rFonts w:ascii="Arial" w:hAnsi="Arial" w:cs="Arial"/>
        </w:rPr>
      </w:pPr>
    </w:p>
    <w:p w:rsidR="00B3092A" w:rsidRPr="00B3092A" w:rsidRDefault="00B3092A">
      <w:pPr>
        <w:spacing w:before="240" w:line="240" w:lineRule="auto"/>
        <w:rPr>
          <w:rFonts w:ascii="Arial" w:hAnsi="Arial" w:cs="Arial"/>
        </w:rPr>
      </w:pPr>
    </w:p>
    <w:sectPr w:rsidR="00B3092A" w:rsidRPr="00B30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4C0"/>
    <w:multiLevelType w:val="hybridMultilevel"/>
    <w:tmpl w:val="9402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5464B"/>
    <w:multiLevelType w:val="hybridMultilevel"/>
    <w:tmpl w:val="9A16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75469"/>
    <w:multiLevelType w:val="multilevel"/>
    <w:tmpl w:val="271E0B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6801CA"/>
    <w:multiLevelType w:val="hybridMultilevel"/>
    <w:tmpl w:val="16AA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749D3"/>
    <w:multiLevelType w:val="hybridMultilevel"/>
    <w:tmpl w:val="C408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66488"/>
    <w:multiLevelType w:val="hybridMultilevel"/>
    <w:tmpl w:val="BD6A140A"/>
    <w:lvl w:ilvl="0" w:tplc="BBF0583E">
      <w:numFmt w:val="bullet"/>
      <w:lvlText w:val="-"/>
      <w:lvlJc w:val="left"/>
      <w:pPr>
        <w:ind w:left="2250" w:hanging="360"/>
      </w:pPr>
      <w:rPr>
        <w:rFonts w:ascii="Arial" w:eastAsiaTheme="minorHAnsi" w:hAnsi="Arial" w:cs="Aria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6">
    <w:nsid w:val="47345AF8"/>
    <w:multiLevelType w:val="hybridMultilevel"/>
    <w:tmpl w:val="5376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141C63"/>
    <w:multiLevelType w:val="hybridMultilevel"/>
    <w:tmpl w:val="F5B4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E0F79"/>
    <w:multiLevelType w:val="hybridMultilevel"/>
    <w:tmpl w:val="B350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EB006C"/>
    <w:multiLevelType w:val="hybridMultilevel"/>
    <w:tmpl w:val="A83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D92A8C"/>
    <w:multiLevelType w:val="hybridMultilevel"/>
    <w:tmpl w:val="E90CFE1E"/>
    <w:lvl w:ilvl="0" w:tplc="BBF0583E">
      <w:numFmt w:val="bullet"/>
      <w:lvlText w:val="-"/>
      <w:lvlJc w:val="left"/>
      <w:pPr>
        <w:ind w:left="225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175B25"/>
    <w:multiLevelType w:val="hybridMultilevel"/>
    <w:tmpl w:val="D144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6"/>
  </w:num>
  <w:num w:numId="5">
    <w:abstractNumId w:val="2"/>
  </w:num>
  <w:num w:numId="6">
    <w:abstractNumId w:val="5"/>
  </w:num>
  <w:num w:numId="7">
    <w:abstractNumId w:val="10"/>
  </w:num>
  <w:num w:numId="8">
    <w:abstractNumId w:val="4"/>
  </w:num>
  <w:num w:numId="9">
    <w:abstractNumId w:val="1"/>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0B"/>
    <w:rsid w:val="00034FA1"/>
    <w:rsid w:val="00123748"/>
    <w:rsid w:val="001522C4"/>
    <w:rsid w:val="0015266E"/>
    <w:rsid w:val="00177B7B"/>
    <w:rsid w:val="001D52DA"/>
    <w:rsid w:val="0023761A"/>
    <w:rsid w:val="00310649"/>
    <w:rsid w:val="0037119A"/>
    <w:rsid w:val="00461FFB"/>
    <w:rsid w:val="00522023"/>
    <w:rsid w:val="00561265"/>
    <w:rsid w:val="00567AFF"/>
    <w:rsid w:val="006B6F11"/>
    <w:rsid w:val="006C5B20"/>
    <w:rsid w:val="00745A5D"/>
    <w:rsid w:val="00937626"/>
    <w:rsid w:val="00A115E7"/>
    <w:rsid w:val="00A52A42"/>
    <w:rsid w:val="00AA25FD"/>
    <w:rsid w:val="00AA7B0B"/>
    <w:rsid w:val="00AD1DBA"/>
    <w:rsid w:val="00B3092A"/>
    <w:rsid w:val="00BC7E7B"/>
    <w:rsid w:val="00C10CB9"/>
    <w:rsid w:val="00C22C44"/>
    <w:rsid w:val="00C42E76"/>
    <w:rsid w:val="00C7704F"/>
    <w:rsid w:val="00D42622"/>
    <w:rsid w:val="00D94A94"/>
    <w:rsid w:val="00E07EDF"/>
    <w:rsid w:val="00E1680E"/>
    <w:rsid w:val="00E33B75"/>
    <w:rsid w:val="00E762F4"/>
    <w:rsid w:val="00EB39A1"/>
    <w:rsid w:val="00EF7267"/>
    <w:rsid w:val="00F03539"/>
    <w:rsid w:val="00F33E61"/>
    <w:rsid w:val="00F4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0B"/>
    <w:pPr>
      <w:ind w:left="720"/>
      <w:contextualSpacing/>
    </w:pPr>
  </w:style>
  <w:style w:type="character" w:styleId="Hyperlink">
    <w:name w:val="Hyperlink"/>
    <w:basedOn w:val="DefaultParagraphFont"/>
    <w:uiPriority w:val="99"/>
    <w:unhideWhenUsed/>
    <w:rsid w:val="00177B7B"/>
    <w:rPr>
      <w:color w:val="0000FF" w:themeColor="hyperlink"/>
      <w:u w:val="single"/>
    </w:rPr>
  </w:style>
  <w:style w:type="paragraph" w:styleId="NormalWeb">
    <w:name w:val="Normal (Web)"/>
    <w:basedOn w:val="Normal"/>
    <w:uiPriority w:val="99"/>
    <w:semiHidden/>
    <w:unhideWhenUsed/>
    <w:rsid w:val="00F035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0B"/>
    <w:pPr>
      <w:ind w:left="720"/>
      <w:contextualSpacing/>
    </w:pPr>
  </w:style>
  <w:style w:type="character" w:styleId="Hyperlink">
    <w:name w:val="Hyperlink"/>
    <w:basedOn w:val="DefaultParagraphFont"/>
    <w:uiPriority w:val="99"/>
    <w:unhideWhenUsed/>
    <w:rsid w:val="00177B7B"/>
    <w:rPr>
      <w:color w:val="0000FF" w:themeColor="hyperlink"/>
      <w:u w:val="single"/>
    </w:rPr>
  </w:style>
  <w:style w:type="paragraph" w:styleId="NormalWeb">
    <w:name w:val="Normal (Web)"/>
    <w:basedOn w:val="Normal"/>
    <w:uiPriority w:val="99"/>
    <w:semiHidden/>
    <w:unhideWhenUsed/>
    <w:rsid w:val="00F035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herhamsendlocaloffer.org/s4s/WhereILive/Council?pageId=2806&amp;id=7033f671-04e8-413f-bb9c-a6200177aa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2017-05-11T13:47:00Z</dcterms:created>
  <dcterms:modified xsi:type="dcterms:W3CDTF">2017-05-11T13:47:00Z</dcterms:modified>
</cp:coreProperties>
</file>